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290B9" w14:textId="77777777" w:rsidR="008D395A" w:rsidRDefault="008D395A">
      <w:pPr>
        <w:pBdr>
          <w:top w:val="nil"/>
          <w:left w:val="nil"/>
          <w:bottom w:val="nil"/>
          <w:right w:val="nil"/>
          <w:between w:val="nil"/>
        </w:pBdr>
        <w:rPr>
          <w:color w:val="000000"/>
          <w:sz w:val="24"/>
          <w:szCs w:val="24"/>
        </w:rPr>
      </w:pPr>
    </w:p>
    <w:p w14:paraId="1496D317" w14:textId="4C981D0C" w:rsidR="008D395A" w:rsidRDefault="003B1E2B">
      <w:pPr>
        <w:pBdr>
          <w:top w:val="nil"/>
          <w:left w:val="nil"/>
          <w:bottom w:val="nil"/>
          <w:right w:val="nil"/>
          <w:between w:val="nil"/>
        </w:pBdr>
        <w:jc w:val="center"/>
        <w:rPr>
          <w:color w:val="000000"/>
          <w:sz w:val="24"/>
          <w:szCs w:val="24"/>
        </w:rPr>
      </w:pPr>
      <w:r>
        <w:rPr>
          <w:b/>
          <w:color w:val="000000"/>
          <w:sz w:val="24"/>
          <w:szCs w:val="24"/>
        </w:rPr>
        <w:t>Д</w:t>
      </w:r>
      <w:r w:rsidR="0022017B">
        <w:rPr>
          <w:b/>
          <w:color w:val="000000"/>
          <w:sz w:val="24"/>
          <w:szCs w:val="24"/>
        </w:rPr>
        <w:t xml:space="preserve">ОГОВОР об образовании № </w:t>
      </w:r>
      <w:r w:rsidR="0022017B">
        <w:rPr>
          <w:b/>
          <w:color w:val="000000"/>
          <w:sz w:val="24"/>
          <w:szCs w:val="24"/>
        </w:rPr>
        <w:tab/>
        <w:t xml:space="preserve">      </w:t>
      </w:r>
    </w:p>
    <w:p w14:paraId="792CD093" w14:textId="77777777" w:rsidR="008D395A" w:rsidRDefault="003B1E2B">
      <w:pPr>
        <w:pBdr>
          <w:top w:val="nil"/>
          <w:left w:val="nil"/>
          <w:bottom w:val="nil"/>
          <w:right w:val="nil"/>
          <w:between w:val="nil"/>
        </w:pBdr>
        <w:jc w:val="center"/>
        <w:rPr>
          <w:color w:val="000000"/>
          <w:sz w:val="24"/>
          <w:szCs w:val="24"/>
        </w:rPr>
      </w:pPr>
      <w:r>
        <w:rPr>
          <w:b/>
          <w:color w:val="000000"/>
          <w:sz w:val="24"/>
          <w:szCs w:val="24"/>
        </w:rPr>
        <w:t>на обучение по дополнительным образовательным программам</w:t>
      </w:r>
      <w:r>
        <w:rPr>
          <w:noProof/>
        </w:rPr>
        <mc:AlternateContent>
          <mc:Choice Requires="wps">
            <w:drawing>
              <wp:anchor distT="0" distB="0" distL="114300" distR="114300" simplePos="0" relativeHeight="251658240" behindDoc="0" locked="0" layoutInCell="1" hidden="0" allowOverlap="1" wp14:anchorId="2EEE2014" wp14:editId="005174C3">
                <wp:simplePos x="0" y="0"/>
                <wp:positionH relativeFrom="column">
                  <wp:posOffset>4105275</wp:posOffset>
                </wp:positionH>
                <wp:positionV relativeFrom="paragraph">
                  <wp:posOffset>-1904</wp:posOffset>
                </wp:positionV>
                <wp:extent cx="594995" cy="12700"/>
                <wp:effectExtent l="0" t="0" r="0" b="0"/>
                <wp:wrapNone/>
                <wp:docPr id="21" name="Прямая со стрелкой 21"/>
                <wp:cNvGraphicFramePr/>
                <a:graphic xmlns:a="http://schemas.openxmlformats.org/drawingml/2006/main">
                  <a:graphicData uri="http://schemas.microsoft.com/office/word/2010/wordprocessingShape">
                    <wps:wsp>
                      <wps:cNvCnPr/>
                      <wps:spPr>
                        <a:xfrm>
                          <a:off x="0" y="0"/>
                          <a:ext cx="594995" cy="0"/>
                        </a:xfrm>
                        <a:prstGeom prst="straightConnector1">
                          <a:avLst/>
                        </a:prstGeom>
                        <a:noFill/>
                        <a:ln w="9525" cap="flat" cmpd="sng" algn="ctr">
                          <a:solidFill>
                            <a:srgbClr val="000000"/>
                          </a:solidFill>
                          <a:miter lim="800000"/>
                          <a:headEnd/>
                          <a:tailEn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4105275</wp:posOffset>
                </wp:positionH>
                <wp:positionV relativeFrom="paragraph">
                  <wp:posOffset>-1904</wp:posOffset>
                </wp:positionV>
                <wp:extent cx="594995" cy="12700"/>
                <wp:effectExtent b="0" l="0" r="0" t="0"/>
                <wp:wrapNone/>
                <wp:docPr id="21" name="image21.png"/>
                <a:graphic>
                  <a:graphicData uri="http://schemas.openxmlformats.org/drawingml/2006/picture">
                    <pic:pic>
                      <pic:nvPicPr>
                        <pic:cNvPr id="0" name="image21.png"/>
                        <pic:cNvPicPr preferRelativeResize="0"/>
                      </pic:nvPicPr>
                      <pic:blipFill>
                        <a:blip r:embed="rId8"/>
                        <a:srcRect b="0" l="0" r="0" t="0"/>
                        <a:stretch>
                          <a:fillRect/>
                        </a:stretch>
                      </pic:blipFill>
                      <pic:spPr>
                        <a:xfrm>
                          <a:off x="0" y="0"/>
                          <a:ext cx="594995" cy="12700"/>
                        </a:xfrm>
                        <a:prstGeom prst="rect"/>
                        <a:ln/>
                      </pic:spPr>
                    </pic:pic>
                  </a:graphicData>
                </a:graphic>
              </wp:anchor>
            </w:drawing>
          </mc:Fallback>
        </mc:AlternateContent>
      </w:r>
    </w:p>
    <w:p w14:paraId="474A9296" w14:textId="77777777" w:rsidR="008D395A" w:rsidRDefault="008D395A">
      <w:pPr>
        <w:pBdr>
          <w:top w:val="nil"/>
          <w:left w:val="nil"/>
          <w:bottom w:val="nil"/>
          <w:right w:val="nil"/>
          <w:between w:val="nil"/>
        </w:pBdr>
        <w:jc w:val="both"/>
        <w:rPr>
          <w:color w:val="000000"/>
          <w:sz w:val="24"/>
          <w:szCs w:val="24"/>
        </w:rPr>
      </w:pPr>
    </w:p>
    <w:p w14:paraId="12E64FA6" w14:textId="671DACFE" w:rsidR="008D395A" w:rsidRDefault="003B1E2B">
      <w:pPr>
        <w:pBdr>
          <w:top w:val="nil"/>
          <w:left w:val="nil"/>
          <w:bottom w:val="nil"/>
          <w:right w:val="nil"/>
          <w:between w:val="nil"/>
        </w:pBdr>
        <w:jc w:val="both"/>
        <w:rPr>
          <w:color w:val="000000"/>
          <w:sz w:val="24"/>
          <w:szCs w:val="24"/>
        </w:rPr>
      </w:pPr>
      <w:r>
        <w:rPr>
          <w:color w:val="000000"/>
          <w:sz w:val="24"/>
          <w:szCs w:val="24"/>
        </w:rPr>
        <w:t>г. Санкт-Петербург</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 xml:space="preserve">     </w:t>
      </w:r>
      <w:r w:rsidR="00AE3207">
        <w:rPr>
          <w:color w:val="000000"/>
          <w:sz w:val="24"/>
          <w:szCs w:val="24"/>
        </w:rPr>
        <w:t xml:space="preserve">                  </w:t>
      </w:r>
      <w:r>
        <w:rPr>
          <w:color w:val="000000"/>
          <w:sz w:val="24"/>
          <w:szCs w:val="24"/>
        </w:rPr>
        <w:t>«   »               202</w:t>
      </w:r>
      <w:r w:rsidR="0032637C">
        <w:rPr>
          <w:color w:val="000000"/>
          <w:sz w:val="24"/>
          <w:szCs w:val="24"/>
        </w:rPr>
        <w:t>_</w:t>
      </w:r>
      <w:r>
        <w:rPr>
          <w:color w:val="000000"/>
          <w:sz w:val="24"/>
          <w:szCs w:val="24"/>
        </w:rPr>
        <w:t xml:space="preserve"> г.</w:t>
      </w:r>
    </w:p>
    <w:p w14:paraId="288A4DE6" w14:textId="77777777" w:rsidR="008D395A" w:rsidRDefault="008D395A">
      <w:pPr>
        <w:pBdr>
          <w:top w:val="nil"/>
          <w:left w:val="nil"/>
          <w:bottom w:val="nil"/>
          <w:right w:val="nil"/>
          <w:between w:val="nil"/>
        </w:pBdr>
        <w:jc w:val="both"/>
        <w:rPr>
          <w:color w:val="000000"/>
          <w:sz w:val="24"/>
          <w:szCs w:val="24"/>
        </w:rPr>
      </w:pPr>
    </w:p>
    <w:p w14:paraId="3C4EC060" w14:textId="77777777" w:rsidR="006665C0" w:rsidRDefault="003B1E2B">
      <w:pPr>
        <w:pBdr>
          <w:top w:val="nil"/>
          <w:left w:val="nil"/>
          <w:bottom w:val="nil"/>
          <w:right w:val="nil"/>
          <w:between w:val="nil"/>
        </w:pBdr>
        <w:ind w:right="-2"/>
        <w:jc w:val="both"/>
        <w:rPr>
          <w:color w:val="000000"/>
          <w:sz w:val="24"/>
          <w:szCs w:val="24"/>
        </w:rPr>
      </w:pPr>
      <w:r>
        <w:rPr>
          <w:color w:val="000000"/>
          <w:sz w:val="24"/>
          <w:szCs w:val="24"/>
        </w:rPr>
        <w:tab/>
      </w:r>
      <w:r>
        <w:rPr>
          <w:b/>
          <w:color w:val="000000"/>
          <w:sz w:val="24"/>
          <w:szCs w:val="24"/>
        </w:rPr>
        <w:t>Общество с ограниченной ответственностью «Институт системных технологий и консультирования» (ООО «ИСТиК»)</w:t>
      </w:r>
      <w:r>
        <w:rPr>
          <w:color w:val="000000"/>
          <w:sz w:val="24"/>
          <w:szCs w:val="24"/>
        </w:rPr>
        <w:t xml:space="preserve">, осуществляющее образовательную деятельность    (далее - образовательная организация) на основании лицензии № 4174 от 03.06.2020 года    серия 78ЛО4 № 0000066 (действует бессрочно), выданной Комитетом по образованию Правительства Санкт-Петербурга, именуемое в дальнейшем Институт, в лице директора Рязанцева Александра Николаевича, действующего на основании Устава, с одной стороны, и   </w:t>
      </w:r>
    </w:p>
    <w:p w14:paraId="5CDB4C0A" w14:textId="3BCCD687" w:rsidR="008D395A" w:rsidRDefault="003B1E2B">
      <w:pPr>
        <w:pBdr>
          <w:top w:val="nil"/>
          <w:left w:val="nil"/>
          <w:bottom w:val="nil"/>
          <w:right w:val="nil"/>
          <w:between w:val="nil"/>
        </w:pBdr>
        <w:ind w:right="-2"/>
        <w:jc w:val="both"/>
        <w:rPr>
          <w:color w:val="000000"/>
          <w:sz w:val="24"/>
          <w:szCs w:val="24"/>
        </w:rPr>
      </w:pPr>
      <w:r>
        <w:rPr>
          <w:b/>
          <w:i/>
          <w:color w:val="000000"/>
          <w:sz w:val="24"/>
          <w:szCs w:val="24"/>
        </w:rPr>
        <w:t>ФИО</w:t>
      </w:r>
    </w:p>
    <w:p w14:paraId="64011384" w14:textId="77777777" w:rsidR="008D395A" w:rsidRDefault="003B1E2B">
      <w:pPr>
        <w:pBdr>
          <w:top w:val="nil"/>
          <w:left w:val="nil"/>
          <w:bottom w:val="nil"/>
          <w:right w:val="nil"/>
          <w:between w:val="nil"/>
        </w:pBdr>
        <w:rPr>
          <w:color w:val="000000"/>
          <w:sz w:val="24"/>
          <w:szCs w:val="24"/>
        </w:rPr>
      </w:pPr>
      <w:r>
        <w:rPr>
          <w:color w:val="000000"/>
          <w:sz w:val="24"/>
          <w:szCs w:val="24"/>
        </w:rPr>
        <w:t xml:space="preserve">паспорт                                                                                                                                                    </w:t>
      </w:r>
      <w:r>
        <w:rPr>
          <w:noProof/>
        </w:rPr>
        <mc:AlternateContent>
          <mc:Choice Requires="wps">
            <w:drawing>
              <wp:anchor distT="0" distB="0" distL="114300" distR="114300" simplePos="0" relativeHeight="251659264" behindDoc="0" locked="0" layoutInCell="1" hidden="0" allowOverlap="1" wp14:anchorId="4FF919FB" wp14:editId="2266946B">
                <wp:simplePos x="0" y="0"/>
                <wp:positionH relativeFrom="column">
                  <wp:posOffset>13336</wp:posOffset>
                </wp:positionH>
                <wp:positionV relativeFrom="paragraph">
                  <wp:posOffset>14605</wp:posOffset>
                </wp:positionV>
                <wp:extent cx="6315710" cy="12700"/>
                <wp:effectExtent l="0" t="0" r="0" b="0"/>
                <wp:wrapNone/>
                <wp:docPr id="23" name="Прямая со стрелкой 23"/>
                <wp:cNvGraphicFramePr/>
                <a:graphic xmlns:a="http://schemas.openxmlformats.org/drawingml/2006/main">
                  <a:graphicData uri="http://schemas.microsoft.com/office/word/2010/wordprocessingShape">
                    <wps:wsp>
                      <wps:cNvCnPr/>
                      <wps:spPr>
                        <a:xfrm>
                          <a:off x="0" y="0"/>
                          <a:ext cx="6315710" cy="0"/>
                        </a:xfrm>
                        <a:prstGeom prst="straightConnector1">
                          <a:avLst/>
                        </a:prstGeom>
                        <a:noFill/>
                        <a:ln w="9525" cap="flat" cmpd="sng" algn="ctr">
                          <a:solidFill>
                            <a:srgbClr val="000000"/>
                          </a:solidFill>
                          <a:miter lim="800000"/>
                          <a:headEnd/>
                          <a:tailEn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13336</wp:posOffset>
                </wp:positionH>
                <wp:positionV relativeFrom="paragraph">
                  <wp:posOffset>14605</wp:posOffset>
                </wp:positionV>
                <wp:extent cx="6315710" cy="12700"/>
                <wp:effectExtent b="0" l="0" r="0" t="0"/>
                <wp:wrapNone/>
                <wp:docPr id="23" name="image23.png"/>
                <a:graphic>
                  <a:graphicData uri="http://schemas.openxmlformats.org/drawingml/2006/picture">
                    <pic:pic>
                      <pic:nvPicPr>
                        <pic:cNvPr id="0" name="image23.png"/>
                        <pic:cNvPicPr preferRelativeResize="0"/>
                      </pic:nvPicPr>
                      <pic:blipFill>
                        <a:blip r:embed="rId9"/>
                        <a:srcRect b="0" l="0" r="0" t="0"/>
                        <a:stretch>
                          <a:fillRect/>
                        </a:stretch>
                      </pic:blipFill>
                      <pic:spPr>
                        <a:xfrm>
                          <a:off x="0" y="0"/>
                          <a:ext cx="6315710" cy="12700"/>
                        </a:xfrm>
                        <a:prstGeom prst="rect"/>
                        <a:ln/>
                      </pic:spPr>
                    </pic:pic>
                  </a:graphicData>
                </a:graphic>
              </wp:anchor>
            </w:drawing>
          </mc:Fallback>
        </mc:AlternateContent>
      </w:r>
    </w:p>
    <w:p w14:paraId="1856A0C6" w14:textId="77777777" w:rsidR="008D395A" w:rsidRDefault="003B1E2B">
      <w:pPr>
        <w:pBdr>
          <w:top w:val="nil"/>
          <w:left w:val="nil"/>
          <w:bottom w:val="nil"/>
          <w:right w:val="nil"/>
          <w:between w:val="nil"/>
        </w:pBdr>
        <w:ind w:right="-2"/>
        <w:jc w:val="both"/>
        <w:rPr>
          <w:color w:val="000000"/>
          <w:sz w:val="24"/>
          <w:szCs w:val="24"/>
        </w:rPr>
      </w:pPr>
      <w:r>
        <w:rPr>
          <w:noProof/>
        </w:rPr>
        <mc:AlternateContent>
          <mc:Choice Requires="wps">
            <w:drawing>
              <wp:anchor distT="0" distB="0" distL="114300" distR="114300" simplePos="0" relativeHeight="251660288" behindDoc="0" locked="0" layoutInCell="1" hidden="0" allowOverlap="1" wp14:anchorId="545893C1" wp14:editId="65292682">
                <wp:simplePos x="0" y="0"/>
                <wp:positionH relativeFrom="column">
                  <wp:posOffset>521969</wp:posOffset>
                </wp:positionH>
                <wp:positionV relativeFrom="paragraph">
                  <wp:posOffset>21590</wp:posOffset>
                </wp:positionV>
                <wp:extent cx="5807075" cy="12700"/>
                <wp:effectExtent l="0" t="0" r="0" b="0"/>
                <wp:wrapNone/>
                <wp:docPr id="22" name="Прямая со стрелкой 22"/>
                <wp:cNvGraphicFramePr/>
                <a:graphic xmlns:a="http://schemas.openxmlformats.org/drawingml/2006/main">
                  <a:graphicData uri="http://schemas.microsoft.com/office/word/2010/wordprocessingShape">
                    <wps:wsp>
                      <wps:cNvCnPr/>
                      <wps:spPr>
                        <a:xfrm>
                          <a:off x="0" y="0"/>
                          <a:ext cx="5807075" cy="0"/>
                        </a:xfrm>
                        <a:prstGeom prst="straightConnector1">
                          <a:avLst/>
                        </a:prstGeom>
                        <a:noFill/>
                        <a:ln w="9525" cap="flat" cmpd="sng" algn="ctr">
                          <a:solidFill>
                            <a:srgbClr val="000000"/>
                          </a:solidFill>
                          <a:miter lim="800000"/>
                          <a:headEnd/>
                          <a:tailEn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521969</wp:posOffset>
                </wp:positionH>
                <wp:positionV relativeFrom="paragraph">
                  <wp:posOffset>21590</wp:posOffset>
                </wp:positionV>
                <wp:extent cx="5807075" cy="12700"/>
                <wp:effectExtent b="0" l="0" r="0" t="0"/>
                <wp:wrapNone/>
                <wp:docPr id="22" name="image22.png"/>
                <a:graphic>
                  <a:graphicData uri="http://schemas.openxmlformats.org/drawingml/2006/picture">
                    <pic:pic>
                      <pic:nvPicPr>
                        <pic:cNvPr id="0" name="image22.png"/>
                        <pic:cNvPicPr preferRelativeResize="0"/>
                      </pic:nvPicPr>
                      <pic:blipFill>
                        <a:blip r:embed="rId10"/>
                        <a:srcRect b="0" l="0" r="0" t="0"/>
                        <a:stretch>
                          <a:fillRect/>
                        </a:stretch>
                      </pic:blipFill>
                      <pic:spPr>
                        <a:xfrm>
                          <a:off x="0" y="0"/>
                          <a:ext cx="5807075" cy="12700"/>
                        </a:xfrm>
                        <a:prstGeom prst="rect"/>
                        <a:ln/>
                      </pic:spPr>
                    </pic:pic>
                  </a:graphicData>
                </a:graphic>
              </wp:anchor>
            </w:drawing>
          </mc:Fallback>
        </mc:AlternateContent>
      </w:r>
    </w:p>
    <w:p w14:paraId="4E627C08" w14:textId="77777777" w:rsidR="008D395A" w:rsidRDefault="003B1E2B">
      <w:pPr>
        <w:pBdr>
          <w:top w:val="nil"/>
          <w:left w:val="nil"/>
          <w:bottom w:val="nil"/>
          <w:right w:val="nil"/>
          <w:between w:val="nil"/>
        </w:pBdr>
        <w:ind w:right="-2"/>
        <w:jc w:val="both"/>
        <w:rPr>
          <w:color w:val="000000"/>
          <w:sz w:val="24"/>
          <w:szCs w:val="24"/>
        </w:rPr>
      </w:pPr>
      <w:r>
        <w:rPr>
          <w:color w:val="000000"/>
          <w:sz w:val="24"/>
          <w:szCs w:val="24"/>
        </w:rPr>
        <w:t>именуемый (-ая) в дальнейшем Слушатель, действующий от своего имени, с другой стороны, совместно именуемые Стороны, заключили настоящий Договор о нижеследующем:</w:t>
      </w:r>
      <w:r>
        <w:rPr>
          <w:noProof/>
        </w:rPr>
        <mc:AlternateContent>
          <mc:Choice Requires="wps">
            <w:drawing>
              <wp:anchor distT="0" distB="0" distL="114300" distR="114300" simplePos="0" relativeHeight="251661312" behindDoc="0" locked="0" layoutInCell="1" hidden="0" allowOverlap="1" wp14:anchorId="76B7296E" wp14:editId="6BBD69DA">
                <wp:simplePos x="0" y="0"/>
                <wp:positionH relativeFrom="column">
                  <wp:posOffset>3811</wp:posOffset>
                </wp:positionH>
                <wp:positionV relativeFrom="paragraph">
                  <wp:posOffset>20320</wp:posOffset>
                </wp:positionV>
                <wp:extent cx="6315710" cy="12700"/>
                <wp:effectExtent l="0" t="0" r="0" b="0"/>
                <wp:wrapNone/>
                <wp:docPr id="17" name="Прямая со стрелкой 17"/>
                <wp:cNvGraphicFramePr/>
                <a:graphic xmlns:a="http://schemas.openxmlformats.org/drawingml/2006/main">
                  <a:graphicData uri="http://schemas.microsoft.com/office/word/2010/wordprocessingShape">
                    <wps:wsp>
                      <wps:cNvCnPr/>
                      <wps:spPr>
                        <a:xfrm>
                          <a:off x="0" y="0"/>
                          <a:ext cx="6315710" cy="0"/>
                        </a:xfrm>
                        <a:prstGeom prst="straightConnector1">
                          <a:avLst/>
                        </a:prstGeom>
                        <a:noFill/>
                        <a:ln w="9525" cap="flat" cmpd="sng" algn="ctr">
                          <a:solidFill>
                            <a:srgbClr val="000000"/>
                          </a:solidFill>
                          <a:miter lim="800000"/>
                          <a:headEnd/>
                          <a:tailEn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3811</wp:posOffset>
                </wp:positionH>
                <wp:positionV relativeFrom="paragraph">
                  <wp:posOffset>20320</wp:posOffset>
                </wp:positionV>
                <wp:extent cx="6315710" cy="12700"/>
                <wp:effectExtent b="0" l="0" r="0" t="0"/>
                <wp:wrapNone/>
                <wp:docPr id="17" name="image17.png"/>
                <a:graphic>
                  <a:graphicData uri="http://schemas.openxmlformats.org/drawingml/2006/picture">
                    <pic:pic>
                      <pic:nvPicPr>
                        <pic:cNvPr id="0" name="image17.png"/>
                        <pic:cNvPicPr preferRelativeResize="0"/>
                      </pic:nvPicPr>
                      <pic:blipFill>
                        <a:blip r:embed="rId11"/>
                        <a:srcRect b="0" l="0" r="0" t="0"/>
                        <a:stretch>
                          <a:fillRect/>
                        </a:stretch>
                      </pic:blipFill>
                      <pic:spPr>
                        <a:xfrm>
                          <a:off x="0" y="0"/>
                          <a:ext cx="6315710" cy="12700"/>
                        </a:xfrm>
                        <a:prstGeom prst="rect"/>
                        <a:ln/>
                      </pic:spPr>
                    </pic:pic>
                  </a:graphicData>
                </a:graphic>
              </wp:anchor>
            </w:drawing>
          </mc:Fallback>
        </mc:AlternateContent>
      </w:r>
    </w:p>
    <w:p w14:paraId="333D3046" w14:textId="77777777" w:rsidR="008D395A" w:rsidRDefault="008D395A">
      <w:pPr>
        <w:pBdr>
          <w:top w:val="nil"/>
          <w:left w:val="nil"/>
          <w:bottom w:val="nil"/>
          <w:right w:val="nil"/>
          <w:between w:val="nil"/>
        </w:pBdr>
        <w:spacing w:line="360" w:lineRule="auto"/>
        <w:jc w:val="both"/>
        <w:rPr>
          <w:color w:val="000000"/>
          <w:sz w:val="24"/>
          <w:szCs w:val="24"/>
        </w:rPr>
      </w:pPr>
    </w:p>
    <w:p w14:paraId="4D71C073" w14:textId="77777777" w:rsidR="008D395A" w:rsidRDefault="003B1E2B">
      <w:pPr>
        <w:pBdr>
          <w:top w:val="nil"/>
          <w:left w:val="nil"/>
          <w:bottom w:val="nil"/>
          <w:right w:val="nil"/>
          <w:between w:val="nil"/>
        </w:pBdr>
        <w:spacing w:line="360" w:lineRule="auto"/>
        <w:jc w:val="center"/>
        <w:rPr>
          <w:color w:val="000000"/>
          <w:sz w:val="24"/>
          <w:szCs w:val="24"/>
        </w:rPr>
      </w:pPr>
      <w:r>
        <w:rPr>
          <w:b/>
          <w:color w:val="000000"/>
          <w:sz w:val="24"/>
          <w:szCs w:val="24"/>
        </w:rPr>
        <w:t>1. Предмет Договора</w:t>
      </w:r>
    </w:p>
    <w:p w14:paraId="1FF0DF82" w14:textId="77777777" w:rsidR="008D395A" w:rsidRDefault="003B1E2B">
      <w:pPr>
        <w:pBdr>
          <w:top w:val="nil"/>
          <w:left w:val="nil"/>
          <w:bottom w:val="nil"/>
          <w:right w:val="nil"/>
          <w:between w:val="nil"/>
        </w:pBdr>
        <w:jc w:val="both"/>
        <w:rPr>
          <w:color w:val="000000"/>
          <w:sz w:val="24"/>
          <w:szCs w:val="24"/>
        </w:rPr>
      </w:pPr>
      <w:r>
        <w:rPr>
          <w:color w:val="000000"/>
          <w:sz w:val="24"/>
          <w:szCs w:val="24"/>
        </w:rPr>
        <w:tab/>
      </w:r>
      <w:r>
        <w:rPr>
          <w:b/>
          <w:color w:val="000000"/>
          <w:sz w:val="24"/>
          <w:szCs w:val="24"/>
        </w:rPr>
        <w:t>1.1.</w:t>
      </w:r>
      <w:r>
        <w:rPr>
          <w:color w:val="000000"/>
          <w:sz w:val="24"/>
          <w:szCs w:val="24"/>
        </w:rPr>
        <w:t xml:space="preserve"> Институт обязуется предоставить образовательную услугу, а Слушатель обязуется оплатить образовательную услугу по предоставлению Дополнительной профессиональной программе Дополнительного профессионального образования </w:t>
      </w:r>
    </w:p>
    <w:p w14:paraId="76BB4EFF" w14:textId="5510684C" w:rsidR="008D395A" w:rsidRDefault="003B1E2B">
      <w:pPr>
        <w:pBdr>
          <w:top w:val="nil"/>
          <w:left w:val="nil"/>
          <w:bottom w:val="nil"/>
          <w:right w:val="nil"/>
          <w:between w:val="nil"/>
        </w:pBdr>
        <w:jc w:val="both"/>
        <w:rPr>
          <w:color w:val="000000"/>
          <w:sz w:val="24"/>
          <w:szCs w:val="24"/>
        </w:rPr>
      </w:pPr>
      <w:r>
        <w:rPr>
          <w:color w:val="000000"/>
          <w:sz w:val="24"/>
          <w:szCs w:val="24"/>
        </w:rPr>
        <w:t xml:space="preserve"> </w:t>
      </w:r>
      <w:r>
        <w:rPr>
          <w:b/>
          <w:color w:val="000000"/>
          <w:sz w:val="24"/>
          <w:szCs w:val="24"/>
        </w:rPr>
        <w:t xml:space="preserve">                            </w:t>
      </w:r>
    </w:p>
    <w:p w14:paraId="0AD28580" w14:textId="77777777" w:rsidR="008D395A" w:rsidRDefault="003B1E2B">
      <w:pPr>
        <w:pBdr>
          <w:top w:val="nil"/>
          <w:left w:val="nil"/>
          <w:bottom w:val="nil"/>
          <w:right w:val="nil"/>
          <w:between w:val="nil"/>
        </w:pBdr>
        <w:jc w:val="center"/>
        <w:rPr>
          <w:color w:val="000000"/>
          <w:sz w:val="22"/>
          <w:szCs w:val="22"/>
          <w:vertAlign w:val="superscript"/>
        </w:rPr>
      </w:pPr>
      <w:r>
        <w:rPr>
          <w:color w:val="000000"/>
          <w:sz w:val="22"/>
          <w:szCs w:val="22"/>
          <w:vertAlign w:val="superscript"/>
        </w:rPr>
        <w:t>(профессиональная подготовка, повышение квалификации)</w:t>
      </w:r>
      <w:r>
        <w:rPr>
          <w:noProof/>
        </w:rPr>
        <mc:AlternateContent>
          <mc:Choice Requires="wps">
            <w:drawing>
              <wp:anchor distT="0" distB="0" distL="114300" distR="114300" simplePos="0" relativeHeight="251662336" behindDoc="0" locked="0" layoutInCell="1" hidden="0" allowOverlap="1" wp14:anchorId="5C92CB00" wp14:editId="0682B41E">
                <wp:simplePos x="0" y="0"/>
                <wp:positionH relativeFrom="column">
                  <wp:posOffset>3811</wp:posOffset>
                </wp:positionH>
                <wp:positionV relativeFrom="paragraph">
                  <wp:posOffset>17145</wp:posOffset>
                </wp:positionV>
                <wp:extent cx="6315710" cy="12700"/>
                <wp:effectExtent l="0" t="0" r="0" b="0"/>
                <wp:wrapNone/>
                <wp:docPr id="15" name="Прямая со стрелкой 15"/>
                <wp:cNvGraphicFramePr/>
                <a:graphic xmlns:a="http://schemas.openxmlformats.org/drawingml/2006/main">
                  <a:graphicData uri="http://schemas.microsoft.com/office/word/2010/wordprocessingShape">
                    <wps:wsp>
                      <wps:cNvCnPr/>
                      <wps:spPr>
                        <a:xfrm>
                          <a:off x="0" y="0"/>
                          <a:ext cx="6315710" cy="0"/>
                        </a:xfrm>
                        <a:prstGeom prst="straightConnector1">
                          <a:avLst/>
                        </a:prstGeom>
                        <a:noFill/>
                        <a:ln w="9525" cap="flat" cmpd="sng" algn="ctr">
                          <a:solidFill>
                            <a:srgbClr val="000000"/>
                          </a:solidFill>
                          <a:miter lim="800000"/>
                          <a:headEnd/>
                          <a:tailEn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3811</wp:posOffset>
                </wp:positionH>
                <wp:positionV relativeFrom="paragraph">
                  <wp:posOffset>17145</wp:posOffset>
                </wp:positionV>
                <wp:extent cx="6315710" cy="12700"/>
                <wp:effectExtent b="0" l="0" r="0" t="0"/>
                <wp:wrapNone/>
                <wp:docPr id="15" name="image15.png"/>
                <a:graphic>
                  <a:graphicData uri="http://schemas.openxmlformats.org/drawingml/2006/picture">
                    <pic:pic>
                      <pic:nvPicPr>
                        <pic:cNvPr id="0" name="image15.png"/>
                        <pic:cNvPicPr preferRelativeResize="0"/>
                      </pic:nvPicPr>
                      <pic:blipFill>
                        <a:blip r:embed="rId12"/>
                        <a:srcRect b="0" l="0" r="0" t="0"/>
                        <a:stretch>
                          <a:fillRect/>
                        </a:stretch>
                      </pic:blipFill>
                      <pic:spPr>
                        <a:xfrm>
                          <a:off x="0" y="0"/>
                          <a:ext cx="6315710" cy="12700"/>
                        </a:xfrm>
                        <a:prstGeom prst="rect"/>
                        <a:ln/>
                      </pic:spPr>
                    </pic:pic>
                  </a:graphicData>
                </a:graphic>
              </wp:anchor>
            </w:drawing>
          </mc:Fallback>
        </mc:AlternateContent>
      </w:r>
    </w:p>
    <w:p w14:paraId="49583287" w14:textId="3C16CF53" w:rsidR="008D395A" w:rsidRDefault="003B1E2B">
      <w:pPr>
        <w:pBdr>
          <w:top w:val="nil"/>
          <w:left w:val="nil"/>
          <w:bottom w:val="nil"/>
          <w:right w:val="nil"/>
          <w:between w:val="nil"/>
        </w:pBdr>
        <w:jc w:val="both"/>
        <w:rPr>
          <w:color w:val="000000"/>
          <w:sz w:val="24"/>
          <w:szCs w:val="24"/>
        </w:rPr>
      </w:pPr>
      <w:r>
        <w:rPr>
          <w:color w:val="000000"/>
          <w:sz w:val="24"/>
          <w:szCs w:val="24"/>
        </w:rPr>
        <w:t>в соответствии с федеральными государственными требованиями и учебными планами, в том числе индивидуальными и образовательными программами Института.</w:t>
      </w:r>
    </w:p>
    <w:p w14:paraId="57973344" w14:textId="77777777" w:rsidR="008D395A" w:rsidRDefault="003B1E2B">
      <w:pPr>
        <w:pBdr>
          <w:top w:val="nil"/>
          <w:left w:val="nil"/>
          <w:bottom w:val="nil"/>
          <w:right w:val="nil"/>
          <w:between w:val="nil"/>
        </w:pBdr>
        <w:jc w:val="both"/>
        <w:rPr>
          <w:color w:val="000000"/>
          <w:sz w:val="24"/>
          <w:szCs w:val="24"/>
        </w:rPr>
      </w:pPr>
      <w:r>
        <w:rPr>
          <w:color w:val="000000"/>
          <w:sz w:val="24"/>
          <w:szCs w:val="24"/>
        </w:rPr>
        <w:tab/>
      </w:r>
      <w:r>
        <w:rPr>
          <w:b/>
          <w:color w:val="000000"/>
          <w:sz w:val="24"/>
          <w:szCs w:val="24"/>
        </w:rPr>
        <w:t>1.2.</w:t>
      </w:r>
      <w:r>
        <w:rPr>
          <w:color w:val="000000"/>
          <w:sz w:val="24"/>
          <w:szCs w:val="24"/>
        </w:rPr>
        <w:t xml:space="preserve"> Срок обучения по образовательной программе согласно Учебному плану (Приложение № 1) и Графику сессий (Приложение № 2), в том числе ускоренному обучению, составляет</w:t>
      </w:r>
    </w:p>
    <w:p w14:paraId="5E96A9D1" w14:textId="717E2105" w:rsidR="008D395A" w:rsidRDefault="003B1E2B">
      <w:pPr>
        <w:pBdr>
          <w:top w:val="nil"/>
          <w:left w:val="nil"/>
          <w:bottom w:val="nil"/>
          <w:right w:val="nil"/>
          <w:between w:val="nil"/>
        </w:pBdr>
        <w:jc w:val="both"/>
        <w:rPr>
          <w:color w:val="000000"/>
          <w:sz w:val="24"/>
          <w:szCs w:val="24"/>
        </w:rPr>
      </w:pPr>
      <w:r>
        <w:rPr>
          <w:i/>
          <w:color w:val="000000"/>
          <w:sz w:val="24"/>
          <w:szCs w:val="24"/>
        </w:rPr>
        <w:t xml:space="preserve">                                          </w:t>
      </w:r>
    </w:p>
    <w:p w14:paraId="54FDA944" w14:textId="77777777" w:rsidR="008D395A" w:rsidRDefault="003B1E2B">
      <w:pPr>
        <w:pBdr>
          <w:top w:val="nil"/>
          <w:left w:val="nil"/>
          <w:bottom w:val="nil"/>
          <w:right w:val="nil"/>
          <w:between w:val="nil"/>
        </w:pBdr>
        <w:jc w:val="both"/>
        <w:rPr>
          <w:color w:val="000000"/>
          <w:sz w:val="24"/>
          <w:szCs w:val="24"/>
        </w:rPr>
      </w:pPr>
      <w:r>
        <w:rPr>
          <w:color w:val="000000"/>
          <w:sz w:val="24"/>
          <w:szCs w:val="24"/>
        </w:rPr>
        <w:t xml:space="preserve">  </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i/>
          <w:color w:val="000000"/>
          <w:sz w:val="24"/>
          <w:szCs w:val="24"/>
        </w:rPr>
        <w:t xml:space="preserve">                                                            </w:t>
      </w:r>
      <w:r>
        <w:rPr>
          <w:color w:val="000000"/>
          <w:sz w:val="24"/>
          <w:szCs w:val="24"/>
        </w:rPr>
        <w:tab/>
        <w:t>Срок освоения образовательной программы на момент подписания Договора составляет</w:t>
      </w:r>
      <w:r>
        <w:rPr>
          <w:noProof/>
        </w:rPr>
        <mc:AlternateContent>
          <mc:Choice Requires="wps">
            <w:drawing>
              <wp:anchor distT="0" distB="0" distL="114300" distR="114300" simplePos="0" relativeHeight="251663360" behindDoc="0" locked="0" layoutInCell="1" hidden="0" allowOverlap="1" wp14:anchorId="5F4492B3" wp14:editId="64BCD8E2">
                <wp:simplePos x="0" y="0"/>
                <wp:positionH relativeFrom="column">
                  <wp:posOffset>737870</wp:posOffset>
                </wp:positionH>
                <wp:positionV relativeFrom="paragraph">
                  <wp:posOffset>8255</wp:posOffset>
                </wp:positionV>
                <wp:extent cx="5102225" cy="12700"/>
                <wp:effectExtent l="0" t="0" r="0" b="0"/>
                <wp:wrapNone/>
                <wp:docPr id="20" name="Прямая со стрелкой 20"/>
                <wp:cNvGraphicFramePr/>
                <a:graphic xmlns:a="http://schemas.openxmlformats.org/drawingml/2006/main">
                  <a:graphicData uri="http://schemas.microsoft.com/office/word/2010/wordprocessingShape">
                    <wps:wsp>
                      <wps:cNvCnPr/>
                      <wps:spPr>
                        <a:xfrm>
                          <a:off x="0" y="0"/>
                          <a:ext cx="5102225" cy="0"/>
                        </a:xfrm>
                        <a:prstGeom prst="straightConnector1">
                          <a:avLst/>
                        </a:prstGeom>
                        <a:noFill/>
                        <a:ln w="9525" cap="flat" cmpd="sng" algn="ctr">
                          <a:solidFill>
                            <a:srgbClr val="000000"/>
                          </a:solidFill>
                          <a:miter lim="800000"/>
                          <a:headEnd/>
                          <a:tailEn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737870</wp:posOffset>
                </wp:positionH>
                <wp:positionV relativeFrom="paragraph">
                  <wp:posOffset>8255</wp:posOffset>
                </wp:positionV>
                <wp:extent cx="5102225" cy="12700"/>
                <wp:effectExtent b="0" l="0" r="0" t="0"/>
                <wp:wrapNone/>
                <wp:docPr id="20" name="image20.png"/>
                <a:graphic>
                  <a:graphicData uri="http://schemas.openxmlformats.org/drawingml/2006/picture">
                    <pic:pic>
                      <pic:nvPicPr>
                        <pic:cNvPr id="0" name="image20.png"/>
                        <pic:cNvPicPr preferRelativeResize="0"/>
                      </pic:nvPicPr>
                      <pic:blipFill>
                        <a:blip r:embed="rId13"/>
                        <a:srcRect b="0" l="0" r="0" t="0"/>
                        <a:stretch>
                          <a:fillRect/>
                        </a:stretch>
                      </pic:blipFill>
                      <pic:spPr>
                        <a:xfrm>
                          <a:off x="0" y="0"/>
                          <a:ext cx="5102225" cy="12700"/>
                        </a:xfrm>
                        <a:prstGeom prst="rect"/>
                        <a:ln/>
                      </pic:spPr>
                    </pic:pic>
                  </a:graphicData>
                </a:graphic>
              </wp:anchor>
            </w:drawing>
          </mc:Fallback>
        </mc:AlternateContent>
      </w:r>
    </w:p>
    <w:p w14:paraId="22537696" w14:textId="59003E00" w:rsidR="008D395A" w:rsidRDefault="003B1E2B">
      <w:pPr>
        <w:pBdr>
          <w:top w:val="nil"/>
          <w:left w:val="nil"/>
          <w:bottom w:val="nil"/>
          <w:right w:val="nil"/>
          <w:between w:val="nil"/>
        </w:pBdr>
        <w:jc w:val="both"/>
        <w:rPr>
          <w:color w:val="000000"/>
          <w:sz w:val="24"/>
          <w:szCs w:val="24"/>
        </w:rPr>
      </w:pPr>
      <w:r>
        <w:rPr>
          <w:color w:val="000000"/>
          <w:sz w:val="24"/>
          <w:szCs w:val="24"/>
        </w:rPr>
        <w:t xml:space="preserve">                                           </w:t>
      </w:r>
      <w:r w:rsidR="0032637C">
        <w:rPr>
          <w:color w:val="000000"/>
          <w:sz w:val="24"/>
          <w:szCs w:val="24"/>
        </w:rPr>
        <w:t>____</w:t>
      </w:r>
      <w:r>
        <w:rPr>
          <w:i/>
          <w:color w:val="000000"/>
          <w:sz w:val="24"/>
          <w:szCs w:val="24"/>
        </w:rPr>
        <w:t xml:space="preserve"> академических часов</w:t>
      </w:r>
    </w:p>
    <w:p w14:paraId="76F92D02" w14:textId="77777777" w:rsidR="008D395A" w:rsidRDefault="003B1E2B">
      <w:pPr>
        <w:pBdr>
          <w:top w:val="nil"/>
          <w:left w:val="nil"/>
          <w:bottom w:val="nil"/>
          <w:right w:val="nil"/>
          <w:between w:val="nil"/>
        </w:pBdr>
        <w:jc w:val="center"/>
        <w:rPr>
          <w:color w:val="000000"/>
          <w:sz w:val="22"/>
          <w:szCs w:val="22"/>
          <w:vertAlign w:val="superscript"/>
        </w:rPr>
      </w:pPr>
      <w:r>
        <w:rPr>
          <w:color w:val="000000"/>
          <w:sz w:val="24"/>
          <w:szCs w:val="24"/>
          <w:vertAlign w:val="superscript"/>
        </w:rPr>
        <w:tab/>
      </w:r>
      <w:r>
        <w:rPr>
          <w:color w:val="000000"/>
          <w:sz w:val="24"/>
          <w:szCs w:val="24"/>
          <w:vertAlign w:val="superscript"/>
        </w:rPr>
        <w:tab/>
      </w:r>
      <w:r>
        <w:rPr>
          <w:color w:val="000000"/>
          <w:sz w:val="24"/>
          <w:szCs w:val="24"/>
          <w:vertAlign w:val="superscript"/>
        </w:rPr>
        <w:tab/>
      </w:r>
      <w:r>
        <w:rPr>
          <w:color w:val="000000"/>
          <w:sz w:val="22"/>
          <w:szCs w:val="22"/>
          <w:vertAlign w:val="superscript"/>
        </w:rPr>
        <w:t>(указывается количество часов)</w:t>
      </w:r>
      <w:r>
        <w:rPr>
          <w:noProof/>
        </w:rPr>
        <mc:AlternateContent>
          <mc:Choice Requires="wps">
            <w:drawing>
              <wp:anchor distT="0" distB="0" distL="114300" distR="114300" simplePos="0" relativeHeight="251664384" behindDoc="0" locked="0" layoutInCell="1" hidden="0" allowOverlap="1" wp14:anchorId="3BD9399B" wp14:editId="1783D18B">
                <wp:simplePos x="0" y="0"/>
                <wp:positionH relativeFrom="column">
                  <wp:posOffset>1496695</wp:posOffset>
                </wp:positionH>
                <wp:positionV relativeFrom="paragraph">
                  <wp:posOffset>11430</wp:posOffset>
                </wp:positionV>
                <wp:extent cx="4823460" cy="12700"/>
                <wp:effectExtent l="0" t="0" r="0" b="0"/>
                <wp:wrapNone/>
                <wp:docPr id="19" name="Прямая со стрелкой 19"/>
                <wp:cNvGraphicFramePr/>
                <a:graphic xmlns:a="http://schemas.openxmlformats.org/drawingml/2006/main">
                  <a:graphicData uri="http://schemas.microsoft.com/office/word/2010/wordprocessingShape">
                    <wps:wsp>
                      <wps:cNvCnPr/>
                      <wps:spPr>
                        <a:xfrm>
                          <a:off x="0" y="0"/>
                          <a:ext cx="4823460" cy="0"/>
                        </a:xfrm>
                        <a:prstGeom prst="straightConnector1">
                          <a:avLst/>
                        </a:prstGeom>
                        <a:noFill/>
                        <a:ln w="9525" cap="flat" cmpd="sng" algn="ctr">
                          <a:solidFill>
                            <a:srgbClr val="000000"/>
                          </a:solidFill>
                          <a:miter lim="800000"/>
                          <a:headEnd/>
                          <a:tailEn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1496695</wp:posOffset>
                </wp:positionH>
                <wp:positionV relativeFrom="paragraph">
                  <wp:posOffset>11430</wp:posOffset>
                </wp:positionV>
                <wp:extent cx="4823460" cy="12700"/>
                <wp:effectExtent b="0" l="0" r="0" t="0"/>
                <wp:wrapNone/>
                <wp:docPr id="19" name="image19.png"/>
                <a:graphic>
                  <a:graphicData uri="http://schemas.openxmlformats.org/drawingml/2006/picture">
                    <pic:pic>
                      <pic:nvPicPr>
                        <pic:cNvPr id="0" name="image19.png"/>
                        <pic:cNvPicPr preferRelativeResize="0"/>
                      </pic:nvPicPr>
                      <pic:blipFill>
                        <a:blip r:embed="rId14"/>
                        <a:srcRect b="0" l="0" r="0" t="0"/>
                        <a:stretch>
                          <a:fillRect/>
                        </a:stretch>
                      </pic:blipFill>
                      <pic:spPr>
                        <a:xfrm>
                          <a:off x="0" y="0"/>
                          <a:ext cx="4823460" cy="12700"/>
                        </a:xfrm>
                        <a:prstGeom prst="rect"/>
                        <a:ln/>
                      </pic:spPr>
                    </pic:pic>
                  </a:graphicData>
                </a:graphic>
              </wp:anchor>
            </w:drawing>
          </mc:Fallback>
        </mc:AlternateContent>
      </w:r>
    </w:p>
    <w:p w14:paraId="5040A1BB" w14:textId="21673935" w:rsidR="008D395A" w:rsidRDefault="003B1E2B">
      <w:pPr>
        <w:pBdr>
          <w:top w:val="nil"/>
          <w:left w:val="nil"/>
          <w:bottom w:val="nil"/>
          <w:right w:val="nil"/>
          <w:between w:val="nil"/>
        </w:pBdr>
        <w:jc w:val="both"/>
        <w:rPr>
          <w:color w:val="000000"/>
          <w:sz w:val="24"/>
          <w:szCs w:val="24"/>
        </w:rPr>
      </w:pPr>
      <w:r>
        <w:rPr>
          <w:color w:val="000000"/>
          <w:sz w:val="24"/>
          <w:szCs w:val="24"/>
        </w:rPr>
        <w:tab/>
        <w:t xml:space="preserve">Форма обучения:  </w:t>
      </w:r>
    </w:p>
    <w:p w14:paraId="5A897473" w14:textId="100A7229" w:rsidR="008D395A" w:rsidRDefault="003B1E2B">
      <w:pPr>
        <w:pBdr>
          <w:top w:val="nil"/>
          <w:left w:val="nil"/>
          <w:bottom w:val="nil"/>
          <w:right w:val="nil"/>
          <w:between w:val="nil"/>
        </w:pBdr>
        <w:jc w:val="both"/>
        <w:rPr>
          <w:color w:val="000000"/>
          <w:sz w:val="24"/>
          <w:szCs w:val="24"/>
        </w:rPr>
      </w:pPr>
      <w:r>
        <w:rPr>
          <w:color w:val="000000"/>
          <w:sz w:val="24"/>
          <w:szCs w:val="24"/>
        </w:rPr>
        <w:tab/>
        <w:t xml:space="preserve">После освоения Слушателем образовательной программы и успешного прохождения итоговой аттестации ему выдается          </w:t>
      </w:r>
      <w:r>
        <w:rPr>
          <w:noProof/>
        </w:rPr>
        <mc:AlternateContent>
          <mc:Choice Requires="wps">
            <w:drawing>
              <wp:anchor distT="0" distB="0" distL="114300" distR="114300" simplePos="0" relativeHeight="251665408" behindDoc="0" locked="0" layoutInCell="1" hidden="0" allowOverlap="1" wp14:anchorId="370A79FE" wp14:editId="27F6DD77">
                <wp:simplePos x="0" y="0"/>
                <wp:positionH relativeFrom="column">
                  <wp:posOffset>1607820</wp:posOffset>
                </wp:positionH>
                <wp:positionV relativeFrom="paragraph">
                  <wp:posOffset>12065</wp:posOffset>
                </wp:positionV>
                <wp:extent cx="4721225" cy="12700"/>
                <wp:effectExtent l="0" t="0" r="0" b="0"/>
                <wp:wrapNone/>
                <wp:docPr id="2" name="Прямая со стрелкой 2"/>
                <wp:cNvGraphicFramePr/>
                <a:graphic xmlns:a="http://schemas.openxmlformats.org/drawingml/2006/main">
                  <a:graphicData uri="http://schemas.microsoft.com/office/word/2010/wordprocessingShape">
                    <wps:wsp>
                      <wps:cNvCnPr/>
                      <wps:spPr>
                        <a:xfrm rot="21600000" flipV="1">
                          <a:off x="0" y="0"/>
                          <a:ext cx="4721225" cy="0"/>
                        </a:xfrm>
                        <a:prstGeom prst="straightConnector1">
                          <a:avLst/>
                        </a:prstGeom>
                        <a:noFill/>
                        <a:ln w="9525" cap="flat" cmpd="sng" algn="ctr">
                          <a:solidFill>
                            <a:srgbClr val="000000"/>
                          </a:solidFill>
                          <a:miter lim="800000"/>
                          <a:headEnd/>
                          <a:tailEn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1607820</wp:posOffset>
                </wp:positionH>
                <wp:positionV relativeFrom="paragraph">
                  <wp:posOffset>12065</wp:posOffset>
                </wp:positionV>
                <wp:extent cx="4721225" cy="12700"/>
                <wp:effectExtent b="0" l="0" r="0" t="0"/>
                <wp:wrapNone/>
                <wp:docPr id="2" name="image2.png"/>
                <a:graphic>
                  <a:graphicData uri="http://schemas.openxmlformats.org/drawingml/2006/picture">
                    <pic:pic>
                      <pic:nvPicPr>
                        <pic:cNvPr id="0" name="image2.png"/>
                        <pic:cNvPicPr preferRelativeResize="0"/>
                      </pic:nvPicPr>
                      <pic:blipFill>
                        <a:blip r:embed="rId15"/>
                        <a:srcRect b="0" l="0" r="0" t="0"/>
                        <a:stretch>
                          <a:fillRect/>
                        </a:stretch>
                      </pic:blipFill>
                      <pic:spPr>
                        <a:xfrm>
                          <a:off x="0" y="0"/>
                          <a:ext cx="4721225" cy="12700"/>
                        </a:xfrm>
                        <a:prstGeom prst="rect"/>
                        <a:ln/>
                      </pic:spPr>
                    </pic:pic>
                  </a:graphicData>
                </a:graphic>
              </wp:anchor>
            </w:drawing>
          </mc:Fallback>
        </mc:AlternateContent>
      </w:r>
    </w:p>
    <w:p w14:paraId="664540BC" w14:textId="77777777" w:rsidR="008D395A" w:rsidRDefault="003B1E2B">
      <w:pPr>
        <w:pBdr>
          <w:top w:val="nil"/>
          <w:left w:val="nil"/>
          <w:bottom w:val="nil"/>
          <w:right w:val="nil"/>
          <w:between w:val="nil"/>
        </w:pBdr>
        <w:jc w:val="center"/>
        <w:rPr>
          <w:color w:val="000000"/>
          <w:vertAlign w:val="superscript"/>
        </w:rPr>
      </w:pPr>
      <w:r>
        <w:rPr>
          <w:i/>
          <w:color w:val="000000"/>
          <w:vertAlign w:val="superscript"/>
        </w:rPr>
        <w:tab/>
      </w:r>
      <w:r>
        <w:rPr>
          <w:i/>
          <w:color w:val="000000"/>
          <w:vertAlign w:val="superscript"/>
        </w:rPr>
        <w:tab/>
      </w:r>
      <w:r>
        <w:rPr>
          <w:i/>
          <w:color w:val="000000"/>
          <w:vertAlign w:val="superscript"/>
        </w:rPr>
        <w:tab/>
      </w:r>
      <w:r>
        <w:rPr>
          <w:i/>
          <w:color w:val="000000"/>
          <w:vertAlign w:val="superscript"/>
        </w:rPr>
        <w:tab/>
      </w:r>
      <w:r>
        <w:rPr>
          <w:i/>
          <w:color w:val="000000"/>
          <w:vertAlign w:val="superscript"/>
        </w:rPr>
        <w:tab/>
        <w:t>(наименование документа установленного образца:</w:t>
      </w:r>
      <w:r>
        <w:rPr>
          <w:noProof/>
        </w:rPr>
        <mc:AlternateContent>
          <mc:Choice Requires="wps">
            <w:drawing>
              <wp:anchor distT="0" distB="0" distL="114300" distR="114300" simplePos="0" relativeHeight="251666432" behindDoc="0" locked="0" layoutInCell="1" hidden="0" allowOverlap="1" wp14:anchorId="449AF00D" wp14:editId="06F80A0D">
                <wp:simplePos x="0" y="0"/>
                <wp:positionH relativeFrom="column">
                  <wp:posOffset>2376805</wp:posOffset>
                </wp:positionH>
                <wp:positionV relativeFrom="paragraph">
                  <wp:posOffset>7620</wp:posOffset>
                </wp:positionV>
                <wp:extent cx="3943350" cy="12700"/>
                <wp:effectExtent l="0" t="0" r="0" b="0"/>
                <wp:wrapNone/>
                <wp:docPr id="1" name="Прямая со стрелкой 1"/>
                <wp:cNvGraphicFramePr/>
                <a:graphic xmlns:a="http://schemas.openxmlformats.org/drawingml/2006/main">
                  <a:graphicData uri="http://schemas.microsoft.com/office/word/2010/wordprocessingShape">
                    <wps:wsp>
                      <wps:cNvCnPr/>
                      <wps:spPr>
                        <a:xfrm rot="21600000" flipV="1">
                          <a:off x="0" y="0"/>
                          <a:ext cx="3943350" cy="0"/>
                        </a:xfrm>
                        <a:prstGeom prst="straightConnector1">
                          <a:avLst/>
                        </a:prstGeom>
                        <a:noFill/>
                        <a:ln w="9525" cap="flat" cmpd="sng" algn="ctr">
                          <a:solidFill>
                            <a:srgbClr val="000000"/>
                          </a:solidFill>
                          <a:miter lim="800000"/>
                          <a:headEnd/>
                          <a:tailEn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2376805</wp:posOffset>
                </wp:positionH>
                <wp:positionV relativeFrom="paragraph">
                  <wp:posOffset>7620</wp:posOffset>
                </wp:positionV>
                <wp:extent cx="3943350" cy="12700"/>
                <wp:effectExtent b="0" l="0" r="0" t="0"/>
                <wp:wrapNone/>
                <wp:docPr id="1" name="image1.png"/>
                <a:graphic>
                  <a:graphicData uri="http://schemas.openxmlformats.org/drawingml/2006/picture">
                    <pic:pic>
                      <pic:nvPicPr>
                        <pic:cNvPr id="0" name="image1.png"/>
                        <pic:cNvPicPr preferRelativeResize="0"/>
                      </pic:nvPicPr>
                      <pic:blipFill>
                        <a:blip r:embed="rId16"/>
                        <a:srcRect b="0" l="0" r="0" t="0"/>
                        <a:stretch>
                          <a:fillRect/>
                        </a:stretch>
                      </pic:blipFill>
                      <pic:spPr>
                        <a:xfrm>
                          <a:off x="0" y="0"/>
                          <a:ext cx="3943350" cy="12700"/>
                        </a:xfrm>
                        <a:prstGeom prst="rect"/>
                        <a:ln/>
                      </pic:spPr>
                    </pic:pic>
                  </a:graphicData>
                </a:graphic>
              </wp:anchor>
            </w:drawing>
          </mc:Fallback>
        </mc:AlternateContent>
      </w:r>
    </w:p>
    <w:p w14:paraId="28CA366E" w14:textId="77777777" w:rsidR="0032637C" w:rsidRDefault="0032637C">
      <w:pPr>
        <w:pBdr>
          <w:top w:val="nil"/>
          <w:left w:val="nil"/>
          <w:bottom w:val="nil"/>
          <w:right w:val="nil"/>
          <w:between w:val="nil"/>
        </w:pBdr>
        <w:jc w:val="both"/>
        <w:rPr>
          <w:i/>
          <w:color w:val="000000"/>
          <w:sz w:val="24"/>
          <w:szCs w:val="24"/>
        </w:rPr>
      </w:pPr>
    </w:p>
    <w:p w14:paraId="3CBBBB8B" w14:textId="1963E80F" w:rsidR="008D395A" w:rsidRDefault="003B1E2B">
      <w:pPr>
        <w:pBdr>
          <w:top w:val="nil"/>
          <w:left w:val="nil"/>
          <w:bottom w:val="nil"/>
          <w:right w:val="nil"/>
          <w:between w:val="nil"/>
        </w:pBdr>
        <w:jc w:val="both"/>
        <w:rPr>
          <w:color w:val="000000"/>
          <w:sz w:val="22"/>
          <w:szCs w:val="22"/>
          <w:vertAlign w:val="superscript"/>
        </w:rPr>
      </w:pPr>
      <w:r>
        <w:rPr>
          <w:color w:val="000000"/>
          <w:sz w:val="22"/>
          <w:szCs w:val="22"/>
          <w:vertAlign w:val="superscript"/>
        </w:rPr>
        <w:tab/>
      </w:r>
      <w:r>
        <w:rPr>
          <w:color w:val="000000"/>
          <w:sz w:val="22"/>
          <w:szCs w:val="22"/>
          <w:vertAlign w:val="superscript"/>
        </w:rPr>
        <w:tab/>
      </w:r>
      <w:r>
        <w:rPr>
          <w:color w:val="000000"/>
          <w:sz w:val="22"/>
          <w:szCs w:val="22"/>
          <w:vertAlign w:val="superscript"/>
        </w:rPr>
        <w:tab/>
      </w:r>
      <w:r>
        <w:rPr>
          <w:color w:val="000000"/>
          <w:sz w:val="22"/>
          <w:szCs w:val="22"/>
          <w:vertAlign w:val="superscript"/>
        </w:rPr>
        <w:tab/>
        <w:t>удостоверение о повышении квалификации, диплом о профессиональной переподготовке).</w:t>
      </w:r>
      <w:r>
        <w:rPr>
          <w:noProof/>
        </w:rPr>
        <mc:AlternateContent>
          <mc:Choice Requires="wps">
            <w:drawing>
              <wp:anchor distT="0" distB="0" distL="114300" distR="114300" simplePos="0" relativeHeight="251667456" behindDoc="0" locked="0" layoutInCell="1" hidden="0" allowOverlap="1" wp14:anchorId="74A65AB4" wp14:editId="2CF29E42">
                <wp:simplePos x="0" y="0"/>
                <wp:positionH relativeFrom="column">
                  <wp:posOffset>3811</wp:posOffset>
                </wp:positionH>
                <wp:positionV relativeFrom="paragraph">
                  <wp:posOffset>21590</wp:posOffset>
                </wp:positionV>
                <wp:extent cx="6315710" cy="12700"/>
                <wp:effectExtent l="0" t="0" r="0" b="0"/>
                <wp:wrapNone/>
                <wp:docPr id="3" name="Прямая со стрелкой 3"/>
                <wp:cNvGraphicFramePr/>
                <a:graphic xmlns:a="http://schemas.openxmlformats.org/drawingml/2006/main">
                  <a:graphicData uri="http://schemas.microsoft.com/office/word/2010/wordprocessingShape">
                    <wps:wsp>
                      <wps:cNvCnPr/>
                      <wps:spPr>
                        <a:xfrm rot="21600000" flipV="1">
                          <a:off x="0" y="0"/>
                          <a:ext cx="6315710" cy="0"/>
                        </a:xfrm>
                        <a:prstGeom prst="straightConnector1">
                          <a:avLst/>
                        </a:prstGeom>
                        <a:noFill/>
                        <a:ln w="9525" cap="flat" cmpd="sng" algn="ctr">
                          <a:solidFill>
                            <a:srgbClr val="000000"/>
                          </a:solidFill>
                          <a:miter lim="800000"/>
                          <a:headEnd/>
                          <a:tailEn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3811</wp:posOffset>
                </wp:positionH>
                <wp:positionV relativeFrom="paragraph">
                  <wp:posOffset>21590</wp:posOffset>
                </wp:positionV>
                <wp:extent cx="6315710" cy="12700"/>
                <wp:effectExtent b="0" l="0" r="0" t="0"/>
                <wp:wrapNone/>
                <wp:docPr id="3" name="image3.png"/>
                <a:graphic>
                  <a:graphicData uri="http://schemas.openxmlformats.org/drawingml/2006/picture">
                    <pic:pic>
                      <pic:nvPicPr>
                        <pic:cNvPr id="0" name="image3.png"/>
                        <pic:cNvPicPr preferRelativeResize="0"/>
                      </pic:nvPicPr>
                      <pic:blipFill>
                        <a:blip r:embed="rId17"/>
                        <a:srcRect b="0" l="0" r="0" t="0"/>
                        <a:stretch>
                          <a:fillRect/>
                        </a:stretch>
                      </pic:blipFill>
                      <pic:spPr>
                        <a:xfrm>
                          <a:off x="0" y="0"/>
                          <a:ext cx="6315710" cy="12700"/>
                        </a:xfrm>
                        <a:prstGeom prst="rect"/>
                        <a:ln/>
                      </pic:spPr>
                    </pic:pic>
                  </a:graphicData>
                </a:graphic>
              </wp:anchor>
            </w:drawing>
          </mc:Fallback>
        </mc:AlternateContent>
      </w:r>
    </w:p>
    <w:p w14:paraId="4176D6BF" w14:textId="10C2C18D" w:rsidR="008D395A" w:rsidRDefault="003B1E2B" w:rsidP="000C5E89">
      <w:pPr>
        <w:pBdr>
          <w:top w:val="nil"/>
          <w:left w:val="nil"/>
          <w:bottom w:val="nil"/>
          <w:right w:val="nil"/>
          <w:between w:val="nil"/>
        </w:pBdr>
        <w:jc w:val="both"/>
        <w:rPr>
          <w:color w:val="000000"/>
          <w:sz w:val="24"/>
          <w:szCs w:val="24"/>
        </w:rPr>
      </w:pPr>
      <w:r>
        <w:rPr>
          <w:color w:val="000000"/>
          <w:sz w:val="24"/>
          <w:szCs w:val="24"/>
        </w:rPr>
        <w:tab/>
      </w:r>
      <w:r>
        <w:rPr>
          <w:b/>
          <w:color w:val="000000"/>
          <w:sz w:val="24"/>
          <w:szCs w:val="24"/>
        </w:rPr>
        <w:t>1.3.</w:t>
      </w:r>
      <w:r>
        <w:rPr>
          <w:color w:val="000000"/>
          <w:sz w:val="24"/>
          <w:szCs w:val="24"/>
        </w:rPr>
        <w:t xml:space="preserve"> В случае освоения Слушателем части образовательной программы ему, на усмотрение института, может быть выдана Справка о прохождении обучения (участии в обучении) установленного образца.</w:t>
      </w:r>
    </w:p>
    <w:p w14:paraId="1A87E736" w14:textId="77777777" w:rsidR="000C5E89" w:rsidRDefault="000C5E89" w:rsidP="000C5E89">
      <w:pPr>
        <w:pBdr>
          <w:top w:val="nil"/>
          <w:left w:val="nil"/>
          <w:bottom w:val="nil"/>
          <w:right w:val="nil"/>
          <w:between w:val="nil"/>
        </w:pBdr>
        <w:jc w:val="both"/>
        <w:rPr>
          <w:color w:val="000000"/>
          <w:sz w:val="24"/>
          <w:szCs w:val="24"/>
        </w:rPr>
      </w:pPr>
    </w:p>
    <w:p w14:paraId="07192865" w14:textId="77777777" w:rsidR="008D395A" w:rsidRDefault="003B1E2B">
      <w:pPr>
        <w:pBdr>
          <w:top w:val="nil"/>
          <w:left w:val="nil"/>
          <w:bottom w:val="nil"/>
          <w:right w:val="nil"/>
          <w:between w:val="nil"/>
        </w:pBdr>
        <w:spacing w:line="360" w:lineRule="auto"/>
        <w:jc w:val="center"/>
        <w:rPr>
          <w:color w:val="000000"/>
          <w:sz w:val="24"/>
          <w:szCs w:val="24"/>
        </w:rPr>
      </w:pPr>
      <w:r>
        <w:rPr>
          <w:b/>
          <w:color w:val="000000"/>
          <w:sz w:val="24"/>
          <w:szCs w:val="24"/>
        </w:rPr>
        <w:t>2. Права Института, Слушателя</w:t>
      </w:r>
    </w:p>
    <w:p w14:paraId="6B2F5759" w14:textId="77777777" w:rsidR="008D395A" w:rsidRDefault="003B1E2B">
      <w:pPr>
        <w:pBdr>
          <w:top w:val="nil"/>
          <w:left w:val="nil"/>
          <w:bottom w:val="nil"/>
          <w:right w:val="nil"/>
          <w:between w:val="nil"/>
        </w:pBdr>
        <w:contextualSpacing/>
        <w:jc w:val="both"/>
        <w:rPr>
          <w:color w:val="000000"/>
          <w:sz w:val="24"/>
          <w:szCs w:val="24"/>
        </w:rPr>
      </w:pPr>
      <w:r>
        <w:rPr>
          <w:color w:val="000000"/>
          <w:sz w:val="24"/>
          <w:szCs w:val="24"/>
        </w:rPr>
        <w:tab/>
      </w:r>
      <w:r>
        <w:rPr>
          <w:b/>
          <w:color w:val="000000"/>
          <w:sz w:val="24"/>
          <w:szCs w:val="24"/>
        </w:rPr>
        <w:t>2.1.</w:t>
      </w:r>
      <w:r>
        <w:rPr>
          <w:color w:val="000000"/>
          <w:sz w:val="24"/>
          <w:szCs w:val="24"/>
        </w:rPr>
        <w:t xml:space="preserve"> </w:t>
      </w:r>
      <w:r>
        <w:rPr>
          <w:b/>
          <w:color w:val="000000"/>
          <w:sz w:val="24"/>
          <w:szCs w:val="24"/>
        </w:rPr>
        <w:t>Институт вправе</w:t>
      </w:r>
      <w:r>
        <w:rPr>
          <w:color w:val="000000"/>
          <w:sz w:val="24"/>
          <w:szCs w:val="24"/>
        </w:rPr>
        <w:t>:</w:t>
      </w:r>
    </w:p>
    <w:p w14:paraId="1236D511" w14:textId="77777777" w:rsidR="008D395A" w:rsidRDefault="003B1E2B">
      <w:pPr>
        <w:pBdr>
          <w:top w:val="nil"/>
          <w:left w:val="nil"/>
          <w:bottom w:val="nil"/>
          <w:right w:val="nil"/>
          <w:between w:val="nil"/>
        </w:pBdr>
        <w:contextualSpacing/>
        <w:jc w:val="both"/>
        <w:rPr>
          <w:color w:val="000000"/>
          <w:sz w:val="24"/>
          <w:szCs w:val="24"/>
        </w:rPr>
      </w:pPr>
      <w:r>
        <w:rPr>
          <w:color w:val="000000"/>
          <w:sz w:val="24"/>
          <w:szCs w:val="24"/>
        </w:rPr>
        <w:tab/>
      </w:r>
      <w:r>
        <w:rPr>
          <w:b/>
          <w:color w:val="000000"/>
          <w:sz w:val="24"/>
          <w:szCs w:val="24"/>
        </w:rPr>
        <w:t>2.1.1.</w:t>
      </w:r>
      <w:r>
        <w:rPr>
          <w:color w:val="000000"/>
          <w:sz w:val="24"/>
          <w:szCs w:val="24"/>
        </w:rPr>
        <w:t xml:space="preserve">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Слушателя.</w:t>
      </w:r>
    </w:p>
    <w:p w14:paraId="5C9897A9" w14:textId="77777777" w:rsidR="008D395A" w:rsidRDefault="003B1E2B">
      <w:pPr>
        <w:pBdr>
          <w:top w:val="nil"/>
          <w:left w:val="nil"/>
          <w:bottom w:val="nil"/>
          <w:right w:val="nil"/>
          <w:between w:val="nil"/>
        </w:pBdr>
        <w:contextualSpacing/>
        <w:jc w:val="both"/>
        <w:rPr>
          <w:color w:val="000000"/>
          <w:sz w:val="24"/>
          <w:szCs w:val="24"/>
        </w:rPr>
      </w:pPr>
      <w:r>
        <w:rPr>
          <w:color w:val="000000"/>
          <w:sz w:val="24"/>
          <w:szCs w:val="24"/>
        </w:rPr>
        <w:tab/>
      </w:r>
      <w:r>
        <w:rPr>
          <w:b/>
          <w:color w:val="000000"/>
          <w:sz w:val="24"/>
          <w:szCs w:val="24"/>
        </w:rPr>
        <w:t>2.1.2.</w:t>
      </w:r>
      <w:r>
        <w:rPr>
          <w:color w:val="000000"/>
          <w:sz w:val="24"/>
          <w:szCs w:val="24"/>
        </w:rPr>
        <w:t xml:space="preserve"> Применять к Слушателю меры поощрения и меры дисциплинарного взыскания в соответствии с законодательством Российской Федерации, учредительными документами Института, настоящим Договором и локальными нормативными актами Института.</w:t>
      </w:r>
    </w:p>
    <w:p w14:paraId="26DD581E" w14:textId="2943C1EC" w:rsidR="008D395A" w:rsidRDefault="003B1E2B">
      <w:pPr>
        <w:pBdr>
          <w:top w:val="nil"/>
          <w:left w:val="nil"/>
          <w:bottom w:val="nil"/>
          <w:right w:val="nil"/>
          <w:between w:val="nil"/>
        </w:pBdr>
        <w:contextualSpacing/>
        <w:jc w:val="both"/>
        <w:rPr>
          <w:color w:val="000000"/>
          <w:sz w:val="24"/>
          <w:szCs w:val="24"/>
        </w:rPr>
      </w:pPr>
      <w:r>
        <w:rPr>
          <w:color w:val="000000"/>
          <w:sz w:val="24"/>
          <w:szCs w:val="24"/>
        </w:rPr>
        <w:lastRenderedPageBreak/>
        <w:tab/>
      </w:r>
      <w:r>
        <w:rPr>
          <w:b/>
          <w:color w:val="000000"/>
          <w:sz w:val="24"/>
          <w:szCs w:val="24"/>
        </w:rPr>
        <w:t>2.2. Слушатель вправе</w:t>
      </w:r>
      <w:r>
        <w:rPr>
          <w:color w:val="000000"/>
          <w:sz w:val="24"/>
          <w:szCs w:val="24"/>
        </w:rPr>
        <w:t xml:space="preserve"> получать информацию от Института по вопросам организации и обеспечения надлежащего предоставления услуг, предусмотренных разделом 1 настоящего Договора.</w:t>
      </w:r>
    </w:p>
    <w:p w14:paraId="148A3E88" w14:textId="77777777" w:rsidR="008D395A" w:rsidRDefault="003B1E2B">
      <w:pPr>
        <w:pBdr>
          <w:top w:val="nil"/>
          <w:left w:val="nil"/>
          <w:bottom w:val="nil"/>
          <w:right w:val="nil"/>
          <w:between w:val="nil"/>
        </w:pBdr>
        <w:contextualSpacing/>
        <w:jc w:val="both"/>
        <w:rPr>
          <w:color w:val="000000"/>
          <w:sz w:val="24"/>
          <w:szCs w:val="24"/>
        </w:rPr>
      </w:pPr>
      <w:r>
        <w:rPr>
          <w:color w:val="000000"/>
          <w:sz w:val="24"/>
          <w:szCs w:val="24"/>
        </w:rPr>
        <w:tab/>
      </w:r>
      <w:r>
        <w:rPr>
          <w:b/>
          <w:color w:val="000000"/>
          <w:sz w:val="24"/>
          <w:szCs w:val="24"/>
        </w:rPr>
        <w:t>2.3.</w:t>
      </w:r>
      <w:r>
        <w:rPr>
          <w:color w:val="000000"/>
          <w:sz w:val="24"/>
          <w:szCs w:val="24"/>
        </w:rPr>
        <w:t xml:space="preserve"> Слушателю предоставляются академические права в соответствии с частью 1 статьи 34 Федерального закона от 29 декабря 2012 г. № 273-ФЗ «Об образовании в Российской Федерации».</w:t>
      </w:r>
    </w:p>
    <w:p w14:paraId="168DB3C3" w14:textId="77777777" w:rsidR="008D395A" w:rsidRDefault="003B1E2B">
      <w:pPr>
        <w:pBdr>
          <w:top w:val="nil"/>
          <w:left w:val="nil"/>
          <w:bottom w:val="nil"/>
          <w:right w:val="nil"/>
          <w:between w:val="nil"/>
        </w:pBdr>
        <w:contextualSpacing/>
        <w:jc w:val="both"/>
        <w:rPr>
          <w:color w:val="000000"/>
          <w:sz w:val="24"/>
          <w:szCs w:val="24"/>
        </w:rPr>
      </w:pPr>
      <w:r>
        <w:rPr>
          <w:color w:val="000000"/>
          <w:sz w:val="24"/>
          <w:szCs w:val="24"/>
        </w:rPr>
        <w:tab/>
      </w:r>
      <w:r>
        <w:rPr>
          <w:b/>
          <w:color w:val="000000"/>
          <w:sz w:val="24"/>
          <w:szCs w:val="24"/>
        </w:rPr>
        <w:t>2.4.</w:t>
      </w:r>
      <w:r>
        <w:rPr>
          <w:color w:val="000000"/>
          <w:sz w:val="24"/>
          <w:szCs w:val="24"/>
        </w:rPr>
        <w:t xml:space="preserve"> </w:t>
      </w:r>
      <w:r>
        <w:rPr>
          <w:b/>
          <w:color w:val="000000"/>
          <w:sz w:val="24"/>
          <w:szCs w:val="24"/>
        </w:rPr>
        <w:t>Слушатель также вправе</w:t>
      </w:r>
      <w:r>
        <w:rPr>
          <w:color w:val="000000"/>
          <w:sz w:val="24"/>
          <w:szCs w:val="24"/>
        </w:rPr>
        <w:t>:</w:t>
      </w:r>
    </w:p>
    <w:p w14:paraId="5535F6D6" w14:textId="77777777" w:rsidR="008D395A" w:rsidRDefault="003B1E2B">
      <w:pPr>
        <w:pBdr>
          <w:top w:val="nil"/>
          <w:left w:val="nil"/>
          <w:bottom w:val="nil"/>
          <w:right w:val="nil"/>
          <w:between w:val="nil"/>
        </w:pBdr>
        <w:contextualSpacing/>
        <w:jc w:val="both"/>
        <w:rPr>
          <w:color w:val="000000"/>
          <w:sz w:val="24"/>
          <w:szCs w:val="24"/>
        </w:rPr>
      </w:pPr>
      <w:r>
        <w:rPr>
          <w:color w:val="000000"/>
          <w:sz w:val="24"/>
          <w:szCs w:val="24"/>
        </w:rPr>
        <w:tab/>
      </w:r>
      <w:r>
        <w:rPr>
          <w:b/>
          <w:color w:val="000000"/>
          <w:sz w:val="24"/>
          <w:szCs w:val="24"/>
        </w:rPr>
        <w:t>2.4.1.</w:t>
      </w:r>
      <w:r>
        <w:rPr>
          <w:color w:val="000000"/>
          <w:sz w:val="24"/>
          <w:szCs w:val="24"/>
        </w:rPr>
        <w:t xml:space="preserve"> Обращаться к Институту по вопросам, касающимся образовательного процесса.</w:t>
      </w:r>
    </w:p>
    <w:p w14:paraId="124B5606" w14:textId="77777777" w:rsidR="008D395A" w:rsidRDefault="003B1E2B">
      <w:pPr>
        <w:pBdr>
          <w:top w:val="nil"/>
          <w:left w:val="nil"/>
          <w:bottom w:val="nil"/>
          <w:right w:val="nil"/>
          <w:between w:val="nil"/>
        </w:pBdr>
        <w:contextualSpacing/>
        <w:jc w:val="both"/>
        <w:rPr>
          <w:color w:val="000000"/>
          <w:sz w:val="24"/>
          <w:szCs w:val="24"/>
        </w:rPr>
      </w:pPr>
      <w:r>
        <w:rPr>
          <w:color w:val="000000"/>
          <w:sz w:val="24"/>
          <w:szCs w:val="24"/>
        </w:rPr>
        <w:tab/>
      </w:r>
      <w:r>
        <w:rPr>
          <w:b/>
          <w:color w:val="000000"/>
          <w:sz w:val="24"/>
          <w:szCs w:val="24"/>
        </w:rPr>
        <w:t>2.4.2.</w:t>
      </w:r>
      <w:r>
        <w:rPr>
          <w:color w:val="000000"/>
          <w:sz w:val="24"/>
          <w:szCs w:val="24"/>
        </w:rPr>
        <w:t xml:space="preserve"> Пользоваться в порядке, установленном локальными нормативными актами, имуществом Института, необходимым для освоения образовательной программы.</w:t>
      </w:r>
    </w:p>
    <w:p w14:paraId="6F2FD555" w14:textId="77777777" w:rsidR="008D395A" w:rsidRDefault="003B1E2B">
      <w:pPr>
        <w:pBdr>
          <w:top w:val="nil"/>
          <w:left w:val="nil"/>
          <w:bottom w:val="nil"/>
          <w:right w:val="nil"/>
          <w:between w:val="nil"/>
        </w:pBdr>
        <w:contextualSpacing/>
        <w:jc w:val="both"/>
        <w:rPr>
          <w:color w:val="000000"/>
          <w:sz w:val="24"/>
          <w:szCs w:val="24"/>
        </w:rPr>
      </w:pPr>
      <w:r>
        <w:rPr>
          <w:color w:val="000000"/>
          <w:sz w:val="24"/>
          <w:szCs w:val="24"/>
        </w:rPr>
        <w:tab/>
      </w:r>
      <w:r>
        <w:rPr>
          <w:b/>
          <w:color w:val="000000"/>
          <w:sz w:val="24"/>
          <w:szCs w:val="24"/>
        </w:rPr>
        <w:t>2.4.3.</w:t>
      </w:r>
      <w:r>
        <w:rPr>
          <w:color w:val="000000"/>
          <w:sz w:val="24"/>
          <w:szCs w:val="24"/>
        </w:rPr>
        <w:t xml:space="preserve"> Принимать в порядке, установленном локальными нормативными актами, участие в социально-культурных,</w:t>
      </w:r>
      <w:r>
        <w:rPr>
          <w:sz w:val="24"/>
          <w:szCs w:val="24"/>
        </w:rPr>
        <w:t xml:space="preserve"> образовательных, просветительских, учебных</w:t>
      </w:r>
      <w:r>
        <w:rPr>
          <w:color w:val="000000"/>
          <w:sz w:val="24"/>
          <w:szCs w:val="24"/>
        </w:rPr>
        <w:t xml:space="preserve"> и иных мероприятиях, организованных Институтом.</w:t>
      </w:r>
    </w:p>
    <w:p w14:paraId="1917FDB7" w14:textId="77777777" w:rsidR="008D395A" w:rsidRDefault="003B1E2B">
      <w:pPr>
        <w:pBdr>
          <w:top w:val="nil"/>
          <w:left w:val="nil"/>
          <w:bottom w:val="nil"/>
          <w:right w:val="nil"/>
          <w:between w:val="nil"/>
        </w:pBdr>
        <w:contextualSpacing/>
        <w:jc w:val="both"/>
        <w:rPr>
          <w:color w:val="000000"/>
          <w:sz w:val="24"/>
          <w:szCs w:val="24"/>
        </w:rPr>
      </w:pPr>
      <w:r>
        <w:rPr>
          <w:color w:val="000000"/>
          <w:sz w:val="24"/>
          <w:szCs w:val="24"/>
        </w:rPr>
        <w:tab/>
      </w:r>
      <w:r>
        <w:rPr>
          <w:b/>
          <w:color w:val="000000"/>
          <w:sz w:val="24"/>
          <w:szCs w:val="24"/>
        </w:rPr>
        <w:t>2.4.4.</w:t>
      </w:r>
      <w:r>
        <w:rPr>
          <w:color w:val="000000"/>
          <w:sz w:val="24"/>
          <w:szCs w:val="24"/>
        </w:rPr>
        <w:t xml:space="preserve"> Получать полную и достоверную информацию об оценке своих знаний, умений, навыков и компетенций, а также о критериях этой оценки.</w:t>
      </w:r>
    </w:p>
    <w:p w14:paraId="486D153F" w14:textId="77777777" w:rsidR="008D395A" w:rsidRDefault="003B1E2B">
      <w:pPr>
        <w:pBdr>
          <w:top w:val="nil"/>
          <w:left w:val="nil"/>
          <w:bottom w:val="nil"/>
          <w:right w:val="nil"/>
          <w:between w:val="nil"/>
        </w:pBdr>
        <w:contextualSpacing/>
        <w:jc w:val="both"/>
        <w:rPr>
          <w:color w:val="000000"/>
          <w:sz w:val="24"/>
          <w:szCs w:val="24"/>
        </w:rPr>
      </w:pPr>
      <w:r>
        <w:rPr>
          <w:color w:val="000000"/>
          <w:sz w:val="24"/>
          <w:szCs w:val="24"/>
        </w:rPr>
        <w:tab/>
      </w:r>
      <w:r>
        <w:rPr>
          <w:b/>
          <w:color w:val="000000"/>
          <w:sz w:val="24"/>
          <w:szCs w:val="24"/>
        </w:rPr>
        <w:t xml:space="preserve">2.4.5. </w:t>
      </w:r>
      <w:r>
        <w:rPr>
          <w:color w:val="000000"/>
          <w:sz w:val="24"/>
          <w:szCs w:val="24"/>
        </w:rPr>
        <w:t>Пользоваться литературой, имеющейся в Институте и текстами дипломных работ, имеющихся в Институте.</w:t>
      </w:r>
    </w:p>
    <w:p w14:paraId="1BD4DB78" w14:textId="77777777" w:rsidR="008D395A" w:rsidRDefault="003B1E2B">
      <w:pPr>
        <w:pBdr>
          <w:top w:val="nil"/>
          <w:left w:val="nil"/>
          <w:bottom w:val="nil"/>
          <w:right w:val="nil"/>
          <w:between w:val="nil"/>
        </w:pBdr>
        <w:spacing w:line="360" w:lineRule="auto"/>
        <w:jc w:val="center"/>
        <w:rPr>
          <w:color w:val="000000"/>
          <w:sz w:val="24"/>
          <w:szCs w:val="24"/>
        </w:rPr>
      </w:pPr>
      <w:r>
        <w:rPr>
          <w:b/>
          <w:color w:val="000000"/>
          <w:sz w:val="24"/>
          <w:szCs w:val="24"/>
        </w:rPr>
        <w:t>3. Обязанности Института, Слушателя</w:t>
      </w:r>
    </w:p>
    <w:p w14:paraId="4FF44C4E" w14:textId="77777777" w:rsidR="008D395A" w:rsidRDefault="003B1E2B">
      <w:pPr>
        <w:pBdr>
          <w:top w:val="nil"/>
          <w:left w:val="nil"/>
          <w:bottom w:val="nil"/>
          <w:right w:val="nil"/>
          <w:between w:val="nil"/>
        </w:pBdr>
        <w:jc w:val="both"/>
        <w:rPr>
          <w:color w:val="000000"/>
          <w:sz w:val="24"/>
          <w:szCs w:val="24"/>
        </w:rPr>
      </w:pPr>
      <w:r>
        <w:rPr>
          <w:color w:val="000000"/>
          <w:sz w:val="24"/>
          <w:szCs w:val="24"/>
        </w:rPr>
        <w:tab/>
      </w:r>
      <w:r>
        <w:rPr>
          <w:b/>
          <w:color w:val="000000"/>
          <w:sz w:val="24"/>
          <w:szCs w:val="24"/>
        </w:rPr>
        <w:t>3.1.</w:t>
      </w:r>
      <w:r>
        <w:rPr>
          <w:color w:val="000000"/>
          <w:sz w:val="24"/>
          <w:szCs w:val="24"/>
        </w:rPr>
        <w:t xml:space="preserve"> </w:t>
      </w:r>
      <w:r>
        <w:rPr>
          <w:b/>
          <w:color w:val="000000"/>
          <w:sz w:val="24"/>
          <w:szCs w:val="24"/>
        </w:rPr>
        <w:t>Институт обязан:</w:t>
      </w:r>
    </w:p>
    <w:p w14:paraId="6A2031A3" w14:textId="77777777" w:rsidR="008D395A" w:rsidRDefault="003B1E2B">
      <w:pPr>
        <w:pBdr>
          <w:top w:val="nil"/>
          <w:left w:val="nil"/>
          <w:bottom w:val="nil"/>
          <w:right w:val="nil"/>
          <w:between w:val="nil"/>
        </w:pBdr>
        <w:jc w:val="both"/>
        <w:rPr>
          <w:color w:val="000000"/>
          <w:sz w:val="24"/>
          <w:szCs w:val="24"/>
        </w:rPr>
      </w:pPr>
      <w:r>
        <w:rPr>
          <w:color w:val="000000"/>
          <w:sz w:val="24"/>
          <w:szCs w:val="24"/>
        </w:rPr>
        <w:tab/>
      </w:r>
      <w:r>
        <w:rPr>
          <w:b/>
          <w:color w:val="000000"/>
          <w:sz w:val="24"/>
          <w:szCs w:val="24"/>
        </w:rPr>
        <w:t>3.1.1.</w:t>
      </w:r>
      <w:r>
        <w:rPr>
          <w:color w:val="000000"/>
          <w:sz w:val="24"/>
          <w:szCs w:val="24"/>
        </w:rPr>
        <w:t xml:space="preserve"> Зачислить Слушателя, выполнившего установленные законодательством Российской Федерации, учредительными документами, локальными нормативными актами Института условия приема и требования по внесению оплаты за обучение, в качестве слушателя. Институт обязан зачислить Слушателя, предоставившего копию диплома о среднем профессиональном (психологическом) или высшем образовании, либо документ, подтверждающий, что данное лицо на момент заключения договора получает высшее образование. Лица, не предоставившие документы, указанные в настоящем пункте, на курс по программе дополнительного профессионального образования не зачисляются.</w:t>
      </w:r>
    </w:p>
    <w:p w14:paraId="701D2A3B" w14:textId="77777777" w:rsidR="008D395A" w:rsidRDefault="003B1E2B">
      <w:pPr>
        <w:pBdr>
          <w:top w:val="nil"/>
          <w:left w:val="nil"/>
          <w:bottom w:val="nil"/>
          <w:right w:val="nil"/>
          <w:between w:val="nil"/>
        </w:pBdr>
        <w:jc w:val="both"/>
        <w:rPr>
          <w:color w:val="000000"/>
          <w:sz w:val="24"/>
          <w:szCs w:val="24"/>
        </w:rPr>
      </w:pPr>
      <w:r>
        <w:rPr>
          <w:color w:val="000000"/>
          <w:sz w:val="24"/>
          <w:szCs w:val="24"/>
        </w:rPr>
        <w:tab/>
      </w:r>
      <w:r>
        <w:rPr>
          <w:b/>
          <w:color w:val="000000"/>
          <w:sz w:val="24"/>
          <w:szCs w:val="24"/>
        </w:rPr>
        <w:t>3.1.2.</w:t>
      </w:r>
      <w:r>
        <w:rPr>
          <w:color w:val="000000"/>
          <w:sz w:val="24"/>
          <w:szCs w:val="24"/>
        </w:rPr>
        <w:t xml:space="preserve"> Довести до Слушателя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07.02.1992 г. № 2300-1 «О защите прав потребителей» и Федеральным законом от 29.12.2012 г. № 273-Ф3 «Об образовании в Российской Федерации».</w:t>
      </w:r>
    </w:p>
    <w:p w14:paraId="29EA087B" w14:textId="77777777" w:rsidR="008D395A" w:rsidRDefault="003B1E2B">
      <w:pPr>
        <w:pBdr>
          <w:top w:val="nil"/>
          <w:left w:val="nil"/>
          <w:bottom w:val="nil"/>
          <w:right w:val="nil"/>
          <w:between w:val="nil"/>
        </w:pBdr>
        <w:jc w:val="both"/>
        <w:rPr>
          <w:color w:val="000000"/>
          <w:sz w:val="24"/>
          <w:szCs w:val="24"/>
        </w:rPr>
      </w:pPr>
      <w:r>
        <w:rPr>
          <w:color w:val="000000"/>
          <w:sz w:val="24"/>
          <w:szCs w:val="24"/>
        </w:rPr>
        <w:tab/>
      </w:r>
      <w:r>
        <w:rPr>
          <w:b/>
          <w:color w:val="000000"/>
          <w:sz w:val="24"/>
          <w:szCs w:val="24"/>
        </w:rPr>
        <w:t>3.1.3.</w:t>
      </w:r>
      <w:r>
        <w:rPr>
          <w:color w:val="000000"/>
          <w:sz w:val="24"/>
          <w:szCs w:val="24"/>
        </w:rPr>
        <w:t xml:space="preserve"> 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федеральными государственными требованиями и учебным планом, в том числе индивидуальным, и расписанием занятий Института.</w:t>
      </w:r>
    </w:p>
    <w:p w14:paraId="125411A8" w14:textId="77777777" w:rsidR="008D395A" w:rsidRDefault="003B1E2B">
      <w:pPr>
        <w:pBdr>
          <w:top w:val="nil"/>
          <w:left w:val="nil"/>
          <w:bottom w:val="nil"/>
          <w:right w:val="nil"/>
          <w:between w:val="nil"/>
        </w:pBdr>
        <w:jc w:val="both"/>
        <w:rPr>
          <w:color w:val="000000"/>
          <w:sz w:val="24"/>
          <w:szCs w:val="24"/>
        </w:rPr>
      </w:pPr>
      <w:r>
        <w:rPr>
          <w:color w:val="000000"/>
          <w:sz w:val="24"/>
          <w:szCs w:val="24"/>
        </w:rPr>
        <w:tab/>
      </w:r>
      <w:r>
        <w:rPr>
          <w:b/>
          <w:color w:val="000000"/>
          <w:sz w:val="24"/>
          <w:szCs w:val="24"/>
        </w:rPr>
        <w:t>3.1.4.</w:t>
      </w:r>
      <w:r>
        <w:rPr>
          <w:color w:val="000000"/>
          <w:sz w:val="24"/>
          <w:szCs w:val="24"/>
        </w:rPr>
        <w:t xml:space="preserve"> Обеспечить Слушателю предусмотренные выбранной образовательной программой условия ее освоения, учебным материалом (при необходимости в электронной форме), в состав которого входит раздаточный материал, презентации по тематике образовательной программы и др.</w:t>
      </w:r>
    </w:p>
    <w:p w14:paraId="3E360BA2" w14:textId="77777777" w:rsidR="008D395A" w:rsidRDefault="003B1E2B">
      <w:pPr>
        <w:pBdr>
          <w:top w:val="nil"/>
          <w:left w:val="nil"/>
          <w:bottom w:val="nil"/>
          <w:right w:val="nil"/>
          <w:between w:val="nil"/>
        </w:pBdr>
        <w:jc w:val="both"/>
        <w:rPr>
          <w:color w:val="000000"/>
          <w:sz w:val="24"/>
          <w:szCs w:val="24"/>
        </w:rPr>
      </w:pPr>
      <w:r>
        <w:rPr>
          <w:color w:val="000000"/>
          <w:sz w:val="24"/>
          <w:szCs w:val="24"/>
        </w:rPr>
        <w:tab/>
      </w:r>
      <w:r>
        <w:rPr>
          <w:b/>
          <w:color w:val="000000"/>
          <w:sz w:val="24"/>
          <w:szCs w:val="24"/>
        </w:rPr>
        <w:t>3.1.5.</w:t>
      </w:r>
      <w:r>
        <w:rPr>
          <w:color w:val="000000"/>
          <w:sz w:val="24"/>
          <w:szCs w:val="24"/>
        </w:rPr>
        <w:t xml:space="preserve"> Сохранить место за Слушателем в случае пропуска занятий по уважительным причинам (с учетом оплаты услуг, предусмотренных разделом 1 настоящего Договора).</w:t>
      </w:r>
    </w:p>
    <w:p w14:paraId="3A692922" w14:textId="77777777" w:rsidR="008D395A" w:rsidRDefault="003B1E2B">
      <w:pPr>
        <w:pBdr>
          <w:top w:val="nil"/>
          <w:left w:val="nil"/>
          <w:bottom w:val="nil"/>
          <w:right w:val="nil"/>
          <w:between w:val="nil"/>
        </w:pBdr>
        <w:jc w:val="both"/>
        <w:rPr>
          <w:color w:val="000000"/>
          <w:sz w:val="24"/>
          <w:szCs w:val="24"/>
        </w:rPr>
      </w:pPr>
      <w:r>
        <w:rPr>
          <w:color w:val="000000"/>
          <w:sz w:val="24"/>
          <w:szCs w:val="24"/>
        </w:rPr>
        <w:tab/>
      </w:r>
      <w:r>
        <w:rPr>
          <w:b/>
          <w:color w:val="000000"/>
          <w:sz w:val="24"/>
          <w:szCs w:val="24"/>
        </w:rPr>
        <w:t>3.1.6.</w:t>
      </w:r>
      <w:r>
        <w:rPr>
          <w:color w:val="000000"/>
          <w:sz w:val="24"/>
          <w:szCs w:val="24"/>
        </w:rPr>
        <w:t xml:space="preserve"> Принимать от Слушателя плату за образовательные услуги.</w:t>
      </w:r>
    </w:p>
    <w:p w14:paraId="6F5BCAAD" w14:textId="77777777" w:rsidR="008D395A" w:rsidRDefault="003B1E2B">
      <w:pPr>
        <w:pBdr>
          <w:top w:val="nil"/>
          <w:left w:val="nil"/>
          <w:bottom w:val="nil"/>
          <w:right w:val="nil"/>
          <w:between w:val="nil"/>
        </w:pBdr>
        <w:jc w:val="both"/>
        <w:rPr>
          <w:color w:val="000000"/>
          <w:sz w:val="24"/>
          <w:szCs w:val="24"/>
        </w:rPr>
      </w:pPr>
      <w:r>
        <w:rPr>
          <w:color w:val="000000"/>
          <w:sz w:val="24"/>
          <w:szCs w:val="24"/>
        </w:rPr>
        <w:tab/>
      </w:r>
      <w:r>
        <w:rPr>
          <w:b/>
          <w:color w:val="000000"/>
          <w:sz w:val="24"/>
          <w:szCs w:val="24"/>
        </w:rPr>
        <w:t>3.1.7.</w:t>
      </w:r>
      <w:r>
        <w:rPr>
          <w:color w:val="000000"/>
          <w:sz w:val="24"/>
          <w:szCs w:val="24"/>
        </w:rPr>
        <w:t xml:space="preserve"> Обеспечить Слушателю уважение человеческого достоинства, защиту от всех форм физического и психического насилия, оскорбления личности, охрану жизни и здоровья в период </w:t>
      </w:r>
      <w:r>
        <w:rPr>
          <w:sz w:val="24"/>
          <w:szCs w:val="24"/>
        </w:rPr>
        <w:t>обучения и на территории Института</w:t>
      </w:r>
      <w:r>
        <w:rPr>
          <w:color w:val="000000"/>
          <w:sz w:val="24"/>
          <w:szCs w:val="24"/>
        </w:rPr>
        <w:t>.</w:t>
      </w:r>
    </w:p>
    <w:p w14:paraId="2F7B3A12" w14:textId="77777777" w:rsidR="008D395A" w:rsidRDefault="003B1E2B">
      <w:pPr>
        <w:pBdr>
          <w:top w:val="nil"/>
          <w:left w:val="nil"/>
          <w:bottom w:val="nil"/>
          <w:right w:val="nil"/>
          <w:between w:val="nil"/>
        </w:pBdr>
        <w:jc w:val="both"/>
        <w:rPr>
          <w:color w:val="000000"/>
          <w:sz w:val="24"/>
          <w:szCs w:val="24"/>
        </w:rPr>
      </w:pPr>
      <w:r>
        <w:rPr>
          <w:color w:val="000000"/>
          <w:sz w:val="24"/>
          <w:szCs w:val="24"/>
        </w:rPr>
        <w:tab/>
      </w:r>
      <w:r>
        <w:rPr>
          <w:b/>
          <w:color w:val="000000"/>
          <w:sz w:val="24"/>
          <w:szCs w:val="24"/>
        </w:rPr>
        <w:t>3.1.8.</w:t>
      </w:r>
      <w:r>
        <w:rPr>
          <w:color w:val="000000"/>
          <w:sz w:val="24"/>
          <w:szCs w:val="24"/>
        </w:rPr>
        <w:t xml:space="preserve"> Институт обязан провести обучение по образовательной программе дополнительного профессионального образования по направлению и в сроки, указанные в п.п. 1.1., 1.2. настоящего договора.</w:t>
      </w:r>
    </w:p>
    <w:p w14:paraId="256F9BAF" w14:textId="77777777" w:rsidR="008D395A" w:rsidRDefault="003B1E2B">
      <w:pPr>
        <w:pBdr>
          <w:top w:val="nil"/>
          <w:left w:val="nil"/>
          <w:bottom w:val="nil"/>
          <w:right w:val="nil"/>
          <w:between w:val="nil"/>
        </w:pBdr>
        <w:jc w:val="both"/>
        <w:rPr>
          <w:color w:val="000000"/>
          <w:sz w:val="24"/>
          <w:szCs w:val="24"/>
        </w:rPr>
      </w:pPr>
      <w:r>
        <w:rPr>
          <w:color w:val="000000"/>
          <w:sz w:val="24"/>
          <w:szCs w:val="24"/>
        </w:rPr>
        <w:tab/>
      </w:r>
      <w:r>
        <w:rPr>
          <w:b/>
          <w:color w:val="000000"/>
          <w:sz w:val="24"/>
          <w:szCs w:val="24"/>
        </w:rPr>
        <w:t>3.1.9.</w:t>
      </w:r>
      <w:r>
        <w:rPr>
          <w:color w:val="000000"/>
          <w:sz w:val="24"/>
          <w:szCs w:val="24"/>
        </w:rPr>
        <w:t xml:space="preserve"> Институт обязуется обеспечить соблюдение конфиденциальности сведений, представленных в отношении персональных данных Слушателей, направленных индивидуально или в составе групп на обучение, в соответствии с требованиями Федерального закона от 27.07.2006 г. № 152-ФЗ «О персональных данных».</w:t>
      </w:r>
    </w:p>
    <w:p w14:paraId="45B44591" w14:textId="77777777" w:rsidR="008D395A" w:rsidRDefault="003B1E2B">
      <w:pPr>
        <w:pBdr>
          <w:top w:val="nil"/>
          <w:left w:val="nil"/>
          <w:bottom w:val="nil"/>
          <w:right w:val="nil"/>
          <w:between w:val="nil"/>
        </w:pBdr>
        <w:jc w:val="both"/>
        <w:rPr>
          <w:color w:val="000000"/>
          <w:sz w:val="24"/>
          <w:szCs w:val="24"/>
        </w:rPr>
      </w:pPr>
      <w:r>
        <w:rPr>
          <w:color w:val="000000"/>
          <w:sz w:val="24"/>
          <w:szCs w:val="24"/>
        </w:rPr>
        <w:lastRenderedPageBreak/>
        <w:tab/>
      </w:r>
      <w:r>
        <w:rPr>
          <w:b/>
          <w:color w:val="000000"/>
          <w:sz w:val="24"/>
          <w:szCs w:val="24"/>
        </w:rPr>
        <w:t>3.1.10.</w:t>
      </w:r>
      <w:r>
        <w:rPr>
          <w:color w:val="000000"/>
          <w:sz w:val="24"/>
          <w:szCs w:val="24"/>
        </w:rPr>
        <w:t xml:space="preserve"> Институт обязан своевременно и надлежащим образом представить Слушателю отчетную документацию. Акт выполненных работ направляется Слушателю вместе с итоговыми документами о завершении обучения (удостоверение о повышении квалификации/диплом о профессиональной переподготовке), с которым Слушатель обязуется, после получения указанного, внимательно ознакомиться, подписать Акт выполненных работ в 1 экз. и направить обратным письмом в адрес ООО «ИСТиК». </w:t>
      </w:r>
    </w:p>
    <w:p w14:paraId="2FDD9FF9" w14:textId="0BBF2C14" w:rsidR="008D395A" w:rsidRDefault="003B1E2B">
      <w:pPr>
        <w:pBdr>
          <w:top w:val="nil"/>
          <w:left w:val="nil"/>
          <w:bottom w:val="nil"/>
          <w:right w:val="nil"/>
          <w:between w:val="nil"/>
        </w:pBdr>
        <w:jc w:val="both"/>
        <w:rPr>
          <w:color w:val="000000"/>
          <w:sz w:val="24"/>
          <w:szCs w:val="24"/>
        </w:rPr>
      </w:pPr>
      <w:r>
        <w:rPr>
          <w:color w:val="000000"/>
          <w:sz w:val="24"/>
          <w:szCs w:val="24"/>
        </w:rPr>
        <w:tab/>
        <w:t>Стороны пришли к соглашению, что в течение 10 (десяти) рабочих дней с момента получения итоговых документов Слушателем и не предъявлении обоснованных возражений, связанных с выполнением настоящего договора сторонами (или не подписание Акта выполненных работ), договор считается исполненным и на него распространяются требования статьи</w:t>
      </w:r>
      <w:r w:rsidR="006665C0">
        <w:rPr>
          <w:color w:val="000000"/>
          <w:sz w:val="24"/>
          <w:szCs w:val="24"/>
        </w:rPr>
        <w:t xml:space="preserve"> </w:t>
      </w:r>
      <w:r>
        <w:rPr>
          <w:color w:val="000000"/>
          <w:sz w:val="24"/>
          <w:szCs w:val="24"/>
        </w:rPr>
        <w:t>408 ГК РФ (прекращение обязательств исполнением).</w:t>
      </w:r>
    </w:p>
    <w:p w14:paraId="644ED431" w14:textId="77777777" w:rsidR="008D395A" w:rsidRDefault="003B1E2B">
      <w:pPr>
        <w:pBdr>
          <w:top w:val="nil"/>
          <w:left w:val="nil"/>
          <w:bottom w:val="nil"/>
          <w:right w:val="nil"/>
          <w:between w:val="nil"/>
        </w:pBdr>
        <w:jc w:val="both"/>
        <w:rPr>
          <w:color w:val="000000"/>
          <w:sz w:val="24"/>
          <w:szCs w:val="24"/>
        </w:rPr>
      </w:pPr>
      <w:r>
        <w:rPr>
          <w:color w:val="000000"/>
          <w:sz w:val="24"/>
          <w:szCs w:val="24"/>
        </w:rPr>
        <w:tab/>
        <w:t xml:space="preserve">Счет-фактура Заказчику не выставляется на основании п.п.1 п.3 статьи 169 НК РФ. </w:t>
      </w:r>
    </w:p>
    <w:p w14:paraId="3F2F599B" w14:textId="1C7BB279" w:rsidR="008D395A" w:rsidRDefault="003B1E2B">
      <w:pPr>
        <w:pBdr>
          <w:top w:val="nil"/>
          <w:left w:val="nil"/>
          <w:bottom w:val="nil"/>
          <w:right w:val="nil"/>
          <w:between w:val="nil"/>
        </w:pBdr>
        <w:jc w:val="both"/>
        <w:rPr>
          <w:color w:val="000000"/>
          <w:sz w:val="24"/>
          <w:szCs w:val="24"/>
        </w:rPr>
      </w:pPr>
      <w:r>
        <w:rPr>
          <w:color w:val="000000"/>
          <w:sz w:val="24"/>
          <w:szCs w:val="24"/>
        </w:rPr>
        <w:tab/>
      </w:r>
      <w:r>
        <w:rPr>
          <w:b/>
          <w:color w:val="000000"/>
          <w:sz w:val="24"/>
          <w:szCs w:val="24"/>
        </w:rPr>
        <w:t>3.1.11.</w:t>
      </w:r>
      <w:r>
        <w:rPr>
          <w:color w:val="000000"/>
          <w:sz w:val="24"/>
          <w:szCs w:val="24"/>
        </w:rPr>
        <w:t xml:space="preserve"> Институт несет всю ответственность перед Слушателем за качество и сроки выполнения обязательств </w:t>
      </w:r>
      <w:r w:rsidR="00CC32CA">
        <w:rPr>
          <w:color w:val="000000"/>
          <w:sz w:val="24"/>
          <w:szCs w:val="24"/>
        </w:rPr>
        <w:t>по вычитке,</w:t>
      </w:r>
      <w:r>
        <w:rPr>
          <w:color w:val="000000"/>
          <w:sz w:val="24"/>
          <w:szCs w:val="24"/>
        </w:rPr>
        <w:t xml:space="preserve"> заявленных в Учебном плане аудиторских, лекционных часов и учебного материала по теме, заявленной в дополнительной профессиональной программе по дополнительно</w:t>
      </w:r>
      <w:r>
        <w:rPr>
          <w:sz w:val="24"/>
          <w:szCs w:val="24"/>
        </w:rPr>
        <w:t>му профессиональному образованию</w:t>
      </w:r>
      <w:r>
        <w:rPr>
          <w:color w:val="000000"/>
          <w:sz w:val="24"/>
          <w:szCs w:val="24"/>
        </w:rPr>
        <w:t>.</w:t>
      </w:r>
    </w:p>
    <w:p w14:paraId="168D682D" w14:textId="77777777" w:rsidR="008D395A" w:rsidRDefault="003B1E2B">
      <w:pPr>
        <w:pBdr>
          <w:top w:val="nil"/>
          <w:left w:val="nil"/>
          <w:bottom w:val="nil"/>
          <w:right w:val="nil"/>
          <w:between w:val="nil"/>
        </w:pBdr>
        <w:jc w:val="both"/>
        <w:rPr>
          <w:color w:val="000000"/>
          <w:sz w:val="24"/>
          <w:szCs w:val="24"/>
        </w:rPr>
      </w:pPr>
      <w:r>
        <w:rPr>
          <w:color w:val="000000"/>
          <w:sz w:val="24"/>
          <w:szCs w:val="24"/>
        </w:rPr>
        <w:tab/>
      </w:r>
      <w:r>
        <w:rPr>
          <w:b/>
          <w:color w:val="000000"/>
          <w:sz w:val="24"/>
          <w:szCs w:val="24"/>
        </w:rPr>
        <w:t>3.2.</w:t>
      </w:r>
      <w:r>
        <w:rPr>
          <w:color w:val="000000"/>
          <w:sz w:val="24"/>
          <w:szCs w:val="24"/>
        </w:rPr>
        <w:t xml:space="preserve"> </w:t>
      </w:r>
      <w:r>
        <w:rPr>
          <w:b/>
          <w:color w:val="000000"/>
          <w:sz w:val="24"/>
          <w:szCs w:val="24"/>
        </w:rPr>
        <w:t>Слушатель обязан:</w:t>
      </w:r>
    </w:p>
    <w:p w14:paraId="49E24A28" w14:textId="77777777" w:rsidR="008D395A" w:rsidRDefault="003B1E2B">
      <w:pPr>
        <w:pBdr>
          <w:top w:val="nil"/>
          <w:left w:val="nil"/>
          <w:bottom w:val="nil"/>
          <w:right w:val="nil"/>
          <w:between w:val="nil"/>
        </w:pBdr>
        <w:jc w:val="both"/>
        <w:rPr>
          <w:color w:val="000000"/>
          <w:sz w:val="24"/>
          <w:szCs w:val="24"/>
        </w:rPr>
      </w:pPr>
      <w:r>
        <w:rPr>
          <w:color w:val="000000"/>
          <w:sz w:val="24"/>
          <w:szCs w:val="24"/>
        </w:rPr>
        <w:tab/>
      </w:r>
      <w:r>
        <w:rPr>
          <w:b/>
          <w:color w:val="000000"/>
          <w:sz w:val="24"/>
          <w:szCs w:val="24"/>
        </w:rPr>
        <w:t>3.2.1.</w:t>
      </w:r>
      <w:r>
        <w:rPr>
          <w:color w:val="000000"/>
          <w:sz w:val="24"/>
          <w:szCs w:val="24"/>
        </w:rPr>
        <w:t xml:space="preserve"> Своевременно вносить плату за предоставляемые образовательные услуги, указанные в разделе 1 настоящего Договора, в размере и порядке, определенных настоящим Договором (согласно Приложению 3 к данному Договору), а также предоставлять платежные документы, подтверждающие таковую оплату.</w:t>
      </w:r>
    </w:p>
    <w:p w14:paraId="0943C923" w14:textId="77777777" w:rsidR="008D395A" w:rsidRDefault="003B1E2B">
      <w:pPr>
        <w:pBdr>
          <w:top w:val="nil"/>
          <w:left w:val="nil"/>
          <w:bottom w:val="nil"/>
          <w:right w:val="nil"/>
          <w:between w:val="nil"/>
        </w:pBdr>
        <w:jc w:val="both"/>
        <w:rPr>
          <w:color w:val="000000"/>
          <w:sz w:val="24"/>
          <w:szCs w:val="24"/>
        </w:rPr>
      </w:pPr>
      <w:r>
        <w:rPr>
          <w:color w:val="000000"/>
          <w:sz w:val="24"/>
          <w:szCs w:val="24"/>
        </w:rPr>
        <w:tab/>
      </w:r>
      <w:r>
        <w:rPr>
          <w:b/>
          <w:color w:val="000000"/>
          <w:sz w:val="24"/>
          <w:szCs w:val="24"/>
        </w:rPr>
        <w:t>3.2.2.</w:t>
      </w:r>
      <w:r>
        <w:rPr>
          <w:color w:val="000000"/>
          <w:sz w:val="24"/>
          <w:szCs w:val="24"/>
        </w:rPr>
        <w:t xml:space="preserve"> Соблюдать требования, установленные в статье 43 Федерального закона                     от 29 декабря 2012 г. № 273-ФЗ «Об образовании в Российской Федерации», в том числе:</w:t>
      </w:r>
    </w:p>
    <w:p w14:paraId="0887E6B6" w14:textId="718D6C95" w:rsidR="008D395A" w:rsidRDefault="003B1E2B">
      <w:pPr>
        <w:pBdr>
          <w:top w:val="nil"/>
          <w:left w:val="nil"/>
          <w:bottom w:val="nil"/>
          <w:right w:val="nil"/>
          <w:between w:val="nil"/>
        </w:pBdr>
        <w:jc w:val="both"/>
        <w:rPr>
          <w:color w:val="000000"/>
          <w:sz w:val="24"/>
          <w:szCs w:val="24"/>
        </w:rPr>
      </w:pPr>
      <w:r>
        <w:rPr>
          <w:color w:val="000000"/>
          <w:sz w:val="24"/>
          <w:szCs w:val="24"/>
        </w:rPr>
        <w:tab/>
        <w:t>- выполнять задания для подготовки к занятиям, предусмотренным учебным планом,</w:t>
      </w:r>
      <w:r w:rsidR="00CC32CA">
        <w:rPr>
          <w:color w:val="000000"/>
          <w:sz w:val="24"/>
          <w:szCs w:val="24"/>
        </w:rPr>
        <w:t xml:space="preserve"> </w:t>
      </w:r>
      <w:r>
        <w:rPr>
          <w:color w:val="000000"/>
          <w:sz w:val="24"/>
          <w:szCs w:val="24"/>
        </w:rPr>
        <w:t>в том числе индивидуальным.</w:t>
      </w:r>
    </w:p>
    <w:p w14:paraId="60AA80EC" w14:textId="77777777" w:rsidR="008D395A" w:rsidRDefault="003B1E2B">
      <w:pPr>
        <w:pBdr>
          <w:top w:val="nil"/>
          <w:left w:val="nil"/>
          <w:bottom w:val="nil"/>
          <w:right w:val="nil"/>
          <w:between w:val="nil"/>
        </w:pBdr>
        <w:jc w:val="both"/>
        <w:rPr>
          <w:color w:val="000000"/>
          <w:sz w:val="24"/>
          <w:szCs w:val="24"/>
        </w:rPr>
      </w:pPr>
      <w:r>
        <w:rPr>
          <w:color w:val="000000"/>
          <w:sz w:val="24"/>
          <w:szCs w:val="24"/>
        </w:rPr>
        <w:tab/>
        <w:t>- посещать все учебные занятия (в онлайн и офлайн формате), заявленные Институтом в рамках освоения программы и извещать Институт о причинах отсутствия на занятиях заблаговременно, не менее чем 24 часа до начала занятия.</w:t>
      </w:r>
    </w:p>
    <w:p w14:paraId="0820CF68" w14:textId="75A9DBA7" w:rsidR="008D395A" w:rsidRDefault="003B1E2B">
      <w:pPr>
        <w:pBdr>
          <w:top w:val="nil"/>
          <w:left w:val="nil"/>
          <w:bottom w:val="nil"/>
          <w:right w:val="nil"/>
          <w:between w:val="nil"/>
        </w:pBdr>
        <w:jc w:val="both"/>
        <w:rPr>
          <w:color w:val="000000"/>
          <w:sz w:val="24"/>
          <w:szCs w:val="24"/>
        </w:rPr>
      </w:pPr>
      <w:r>
        <w:rPr>
          <w:color w:val="000000"/>
          <w:sz w:val="24"/>
          <w:szCs w:val="24"/>
        </w:rPr>
        <w:tab/>
        <w:t>- обучаться по</w:t>
      </w:r>
      <w:r>
        <w:rPr>
          <w:sz w:val="24"/>
          <w:szCs w:val="24"/>
        </w:rPr>
        <w:t xml:space="preserve"> образовательной программе</w:t>
      </w:r>
      <w:r>
        <w:rPr>
          <w:color w:val="000000"/>
          <w:sz w:val="24"/>
          <w:szCs w:val="24"/>
        </w:rPr>
        <w:t xml:space="preserve"> с соблюдением требований, установленных Институтом и </w:t>
      </w:r>
      <w:r w:rsidR="00CC32CA">
        <w:rPr>
          <w:color w:val="000000"/>
          <w:sz w:val="24"/>
          <w:szCs w:val="24"/>
        </w:rPr>
        <w:t>федеральными государственными требованиями,</w:t>
      </w:r>
      <w:r>
        <w:rPr>
          <w:color w:val="000000"/>
          <w:sz w:val="24"/>
          <w:szCs w:val="24"/>
        </w:rPr>
        <w:t xml:space="preserve"> и учебным планом, в том числе индивидуальным, Института.</w:t>
      </w:r>
    </w:p>
    <w:p w14:paraId="6DC16AF2" w14:textId="77777777" w:rsidR="008D395A" w:rsidRDefault="003B1E2B">
      <w:pPr>
        <w:pBdr>
          <w:top w:val="nil"/>
          <w:left w:val="nil"/>
          <w:bottom w:val="nil"/>
          <w:right w:val="nil"/>
          <w:between w:val="nil"/>
        </w:pBdr>
        <w:jc w:val="both"/>
        <w:rPr>
          <w:color w:val="000000"/>
          <w:sz w:val="24"/>
          <w:szCs w:val="24"/>
        </w:rPr>
      </w:pPr>
      <w:r>
        <w:rPr>
          <w:color w:val="000000"/>
          <w:sz w:val="24"/>
          <w:szCs w:val="24"/>
        </w:rPr>
        <w:tab/>
        <w:t>- соблюдать положения учредительных документов, правила внутреннего распорядка и иные локальные нормативные акты Института.</w:t>
      </w:r>
    </w:p>
    <w:p w14:paraId="3030BF86" w14:textId="77777777" w:rsidR="008D395A" w:rsidRDefault="003B1E2B">
      <w:pPr>
        <w:pBdr>
          <w:top w:val="nil"/>
          <w:left w:val="nil"/>
          <w:bottom w:val="nil"/>
          <w:right w:val="nil"/>
          <w:between w:val="nil"/>
        </w:pBdr>
        <w:jc w:val="both"/>
        <w:rPr>
          <w:color w:val="000000"/>
          <w:sz w:val="24"/>
          <w:szCs w:val="24"/>
        </w:rPr>
      </w:pPr>
      <w:r>
        <w:rPr>
          <w:color w:val="000000"/>
          <w:sz w:val="24"/>
          <w:szCs w:val="24"/>
        </w:rPr>
        <w:tab/>
        <w:t>- глубоко овладевать теоретическими знаниями, современными методами и практическими навыками в области преподаваемых дисциплин, выполнять в установленные сроки все виды заданий, предусмотренные учебным планом, проходить промежуточные и итоговые формы контроля успеваемости, своевременно сдавать все зачеты и экзамены, при наличии академической задолженности ликвидировать ее в установленные Институтом сроки.</w:t>
      </w:r>
    </w:p>
    <w:p w14:paraId="59304A06" w14:textId="77777777" w:rsidR="008D395A" w:rsidRDefault="003B1E2B">
      <w:pPr>
        <w:pBdr>
          <w:top w:val="nil"/>
          <w:left w:val="nil"/>
          <w:bottom w:val="nil"/>
          <w:right w:val="nil"/>
          <w:between w:val="nil"/>
        </w:pBdr>
        <w:jc w:val="both"/>
        <w:rPr>
          <w:color w:val="000000"/>
          <w:sz w:val="24"/>
          <w:szCs w:val="24"/>
        </w:rPr>
      </w:pPr>
      <w:r>
        <w:rPr>
          <w:color w:val="000000"/>
          <w:sz w:val="24"/>
          <w:szCs w:val="24"/>
        </w:rPr>
        <w:tab/>
      </w:r>
      <w:r>
        <w:rPr>
          <w:b/>
          <w:color w:val="000000"/>
          <w:sz w:val="24"/>
          <w:szCs w:val="24"/>
        </w:rPr>
        <w:t>3.2.3.</w:t>
      </w:r>
      <w:r>
        <w:rPr>
          <w:color w:val="000000"/>
          <w:sz w:val="24"/>
          <w:szCs w:val="24"/>
        </w:rPr>
        <w:t xml:space="preserve"> При обращении Слушателя к Институту и в процессе обучения своевременно предоставлять все необходимые документы, в том числе:</w:t>
      </w:r>
    </w:p>
    <w:p w14:paraId="2C94B9EC" w14:textId="77777777" w:rsidR="008D395A" w:rsidRDefault="003B1E2B">
      <w:pPr>
        <w:numPr>
          <w:ilvl w:val="0"/>
          <w:numId w:val="2"/>
        </w:numPr>
        <w:pBdr>
          <w:top w:val="nil"/>
          <w:left w:val="nil"/>
          <w:bottom w:val="nil"/>
          <w:right w:val="nil"/>
          <w:between w:val="nil"/>
        </w:pBdr>
        <w:jc w:val="both"/>
        <w:rPr>
          <w:color w:val="000000"/>
          <w:sz w:val="24"/>
          <w:szCs w:val="24"/>
        </w:rPr>
      </w:pPr>
      <w:r>
        <w:rPr>
          <w:color w:val="000000"/>
          <w:sz w:val="24"/>
          <w:szCs w:val="24"/>
        </w:rPr>
        <w:t>заявление о приеме на обучение;</w:t>
      </w:r>
    </w:p>
    <w:p w14:paraId="60AD623B" w14:textId="77777777" w:rsidR="008D395A" w:rsidRDefault="003B1E2B">
      <w:pPr>
        <w:numPr>
          <w:ilvl w:val="0"/>
          <w:numId w:val="2"/>
        </w:numPr>
        <w:pBdr>
          <w:top w:val="nil"/>
          <w:left w:val="nil"/>
          <w:bottom w:val="nil"/>
          <w:right w:val="nil"/>
          <w:between w:val="nil"/>
        </w:pBdr>
        <w:jc w:val="both"/>
        <w:rPr>
          <w:color w:val="000000"/>
          <w:sz w:val="24"/>
          <w:szCs w:val="24"/>
        </w:rPr>
      </w:pPr>
      <w:r>
        <w:rPr>
          <w:color w:val="000000"/>
          <w:sz w:val="24"/>
          <w:szCs w:val="24"/>
        </w:rPr>
        <w:t>копию документа, удостоверяющего личность (паспорт);</w:t>
      </w:r>
    </w:p>
    <w:p w14:paraId="35DF3E62" w14:textId="4B66E8B9" w:rsidR="008D395A" w:rsidRPr="00CC32CA" w:rsidRDefault="003B1E2B" w:rsidP="00CC32CA">
      <w:pPr>
        <w:numPr>
          <w:ilvl w:val="0"/>
          <w:numId w:val="2"/>
        </w:numPr>
        <w:pBdr>
          <w:top w:val="nil"/>
          <w:left w:val="nil"/>
          <w:bottom w:val="nil"/>
          <w:right w:val="nil"/>
          <w:between w:val="nil"/>
        </w:pBdr>
        <w:jc w:val="both"/>
        <w:rPr>
          <w:color w:val="000000"/>
          <w:sz w:val="24"/>
          <w:szCs w:val="24"/>
        </w:rPr>
      </w:pPr>
      <w:r>
        <w:rPr>
          <w:color w:val="000000"/>
          <w:sz w:val="24"/>
          <w:szCs w:val="24"/>
        </w:rPr>
        <w:t>копию диплома о среднем профессиональном или высшем образовании с</w:t>
      </w:r>
      <w:r w:rsidR="00CC32CA">
        <w:rPr>
          <w:color w:val="000000"/>
          <w:sz w:val="24"/>
          <w:szCs w:val="24"/>
        </w:rPr>
        <w:t xml:space="preserve"> </w:t>
      </w:r>
      <w:r w:rsidRPr="00CC32CA">
        <w:rPr>
          <w:color w:val="000000"/>
          <w:sz w:val="24"/>
          <w:szCs w:val="24"/>
        </w:rPr>
        <w:t>приложением; или справку с места учебы об обучении (для слушателей, получающих среднее профессиональное или высшее образование).</w:t>
      </w:r>
      <w:r w:rsidRPr="00CC32CA">
        <w:rPr>
          <w:color w:val="000000"/>
          <w:sz w:val="24"/>
          <w:szCs w:val="24"/>
        </w:rPr>
        <w:tab/>
      </w:r>
    </w:p>
    <w:p w14:paraId="4030AD58" w14:textId="77777777" w:rsidR="00CC32CA" w:rsidRDefault="003B1E2B">
      <w:pPr>
        <w:pBdr>
          <w:top w:val="nil"/>
          <w:left w:val="nil"/>
          <w:bottom w:val="nil"/>
          <w:right w:val="nil"/>
          <w:between w:val="nil"/>
        </w:pBdr>
        <w:jc w:val="both"/>
        <w:rPr>
          <w:color w:val="000000"/>
          <w:sz w:val="24"/>
          <w:szCs w:val="24"/>
        </w:rPr>
      </w:pPr>
      <w:r>
        <w:rPr>
          <w:color w:val="000000"/>
          <w:sz w:val="24"/>
          <w:szCs w:val="24"/>
        </w:rPr>
        <w:tab/>
      </w:r>
      <w:r>
        <w:rPr>
          <w:b/>
          <w:color w:val="000000"/>
          <w:sz w:val="24"/>
          <w:szCs w:val="24"/>
        </w:rPr>
        <w:t>3.2.5.</w:t>
      </w:r>
      <w:r>
        <w:rPr>
          <w:color w:val="000000"/>
          <w:sz w:val="24"/>
          <w:szCs w:val="24"/>
        </w:rPr>
        <w:t xml:space="preserve"> Сообщать в десятидневный срок Институту информацию об изменении у Слушателя адреса, в том числе номера телефона и банковских реквизитов, с момента такого изменения, в письменной форме во избежание просрочки исполнения настоящего Договора</w:t>
      </w:r>
      <w:r w:rsidR="00CC32CA">
        <w:rPr>
          <w:color w:val="000000"/>
          <w:sz w:val="24"/>
          <w:szCs w:val="24"/>
        </w:rPr>
        <w:t xml:space="preserve">. </w:t>
      </w:r>
    </w:p>
    <w:p w14:paraId="5068F690" w14:textId="1F8804E6" w:rsidR="008D395A" w:rsidRDefault="003B1E2B">
      <w:pPr>
        <w:pBdr>
          <w:top w:val="nil"/>
          <w:left w:val="nil"/>
          <w:bottom w:val="nil"/>
          <w:right w:val="nil"/>
          <w:between w:val="nil"/>
        </w:pBdr>
        <w:jc w:val="both"/>
        <w:rPr>
          <w:color w:val="000000"/>
          <w:sz w:val="24"/>
          <w:szCs w:val="24"/>
        </w:rPr>
      </w:pPr>
      <w:r>
        <w:rPr>
          <w:color w:val="000000"/>
          <w:sz w:val="24"/>
          <w:szCs w:val="24"/>
        </w:rPr>
        <w:t xml:space="preserve">В случае несообщения Слушателем нового адреса Институту в десятидневный срок в письменной форме, Институт направляет всю корреспонденцию Слушателю по известному из настоящего Договора ему адресу. Возврат корреспонденции Институту или отсутствие ответа на нее считается односторонним отказом Слушателя от исполнения условий настоящего Договора и освобождает Институт от обязанности выполнять условия настоящего Договора, а </w:t>
      </w:r>
      <w:r>
        <w:rPr>
          <w:color w:val="000000"/>
          <w:sz w:val="24"/>
          <w:szCs w:val="24"/>
        </w:rPr>
        <w:lastRenderedPageBreak/>
        <w:t>также освобождает Институт от ответственности, предусмотренной действующим законодательством и настоящим Договором, за ненадлежащее исполнение и неисполнение настоящего Договора, в том числе по возмещению уже понесенных фактических затрат Слушателя. В этом случае денежная сумма, внесенная в качестве оплаты за обучение, возврату не подлежит, а обязательства Института по настоящему Договору считаются выполненными в полном объеме.</w:t>
      </w:r>
    </w:p>
    <w:p w14:paraId="65C7DEA8" w14:textId="77777777" w:rsidR="008D395A" w:rsidRDefault="008D395A">
      <w:pPr>
        <w:pBdr>
          <w:top w:val="nil"/>
          <w:left w:val="nil"/>
          <w:bottom w:val="nil"/>
          <w:right w:val="nil"/>
          <w:between w:val="nil"/>
        </w:pBdr>
        <w:jc w:val="both"/>
        <w:rPr>
          <w:color w:val="000000"/>
          <w:sz w:val="24"/>
          <w:szCs w:val="24"/>
        </w:rPr>
      </w:pPr>
    </w:p>
    <w:p w14:paraId="3FB5C5E6" w14:textId="77777777" w:rsidR="008D395A" w:rsidRDefault="003B1E2B">
      <w:pPr>
        <w:pBdr>
          <w:top w:val="nil"/>
          <w:left w:val="nil"/>
          <w:bottom w:val="nil"/>
          <w:right w:val="nil"/>
          <w:between w:val="nil"/>
        </w:pBdr>
        <w:spacing w:line="360" w:lineRule="auto"/>
        <w:jc w:val="center"/>
        <w:rPr>
          <w:color w:val="000000"/>
          <w:sz w:val="24"/>
          <w:szCs w:val="24"/>
        </w:rPr>
      </w:pPr>
      <w:r>
        <w:rPr>
          <w:b/>
          <w:color w:val="000000"/>
          <w:sz w:val="24"/>
          <w:szCs w:val="24"/>
        </w:rPr>
        <w:t>4. Стоимость услуг, сроки и порядок их оплаты</w:t>
      </w:r>
    </w:p>
    <w:p w14:paraId="3B75CD7D" w14:textId="77777777" w:rsidR="008D395A" w:rsidRDefault="003B1E2B" w:rsidP="00680625">
      <w:pPr>
        <w:pBdr>
          <w:top w:val="nil"/>
          <w:left w:val="nil"/>
          <w:bottom w:val="nil"/>
          <w:right w:val="nil"/>
          <w:between w:val="nil"/>
        </w:pBdr>
        <w:contextualSpacing/>
        <w:jc w:val="both"/>
        <w:rPr>
          <w:color w:val="000000"/>
          <w:sz w:val="24"/>
          <w:szCs w:val="24"/>
        </w:rPr>
      </w:pPr>
      <w:r>
        <w:rPr>
          <w:color w:val="000000"/>
          <w:sz w:val="24"/>
          <w:szCs w:val="24"/>
        </w:rPr>
        <w:tab/>
      </w:r>
      <w:r>
        <w:rPr>
          <w:b/>
          <w:color w:val="000000"/>
          <w:sz w:val="24"/>
          <w:szCs w:val="24"/>
        </w:rPr>
        <w:t>4.1.</w:t>
      </w:r>
      <w:r>
        <w:rPr>
          <w:color w:val="000000"/>
          <w:sz w:val="24"/>
          <w:szCs w:val="24"/>
        </w:rPr>
        <w:t xml:space="preserve"> Полная стоимость платных образовательных услуг за весь период обучения Слушателя составляет</w:t>
      </w:r>
      <w:r>
        <w:rPr>
          <w:i/>
          <w:color w:val="000000"/>
          <w:sz w:val="24"/>
          <w:szCs w:val="24"/>
        </w:rPr>
        <w:t xml:space="preserve">: </w:t>
      </w:r>
      <w:r>
        <w:rPr>
          <w:i/>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b/>
          <w:color w:val="000000"/>
          <w:sz w:val="24"/>
          <w:szCs w:val="24"/>
        </w:rPr>
        <w:tab/>
      </w:r>
      <w:r>
        <w:rPr>
          <w:color w:val="000000"/>
          <w:sz w:val="24"/>
          <w:szCs w:val="24"/>
        </w:rPr>
        <w:tab/>
      </w:r>
      <w:r>
        <w:rPr>
          <w:color w:val="000000"/>
          <w:sz w:val="24"/>
          <w:szCs w:val="24"/>
        </w:rPr>
        <w:tab/>
      </w:r>
      <w:r>
        <w:rPr>
          <w:color w:val="000000"/>
          <w:sz w:val="24"/>
          <w:szCs w:val="24"/>
        </w:rPr>
        <w:tab/>
        <w:t xml:space="preserve">        </w:t>
      </w:r>
      <w:r>
        <w:rPr>
          <w:noProof/>
        </w:rPr>
        <mc:AlternateContent>
          <mc:Choice Requires="wps">
            <w:drawing>
              <wp:anchor distT="0" distB="0" distL="114300" distR="114300" simplePos="0" relativeHeight="251668480" behindDoc="0" locked="0" layoutInCell="1" hidden="0" allowOverlap="1" wp14:anchorId="72AE0EFC" wp14:editId="1A81BE8E">
                <wp:simplePos x="0" y="0"/>
                <wp:positionH relativeFrom="column">
                  <wp:posOffset>1458595</wp:posOffset>
                </wp:positionH>
                <wp:positionV relativeFrom="paragraph">
                  <wp:posOffset>373380</wp:posOffset>
                </wp:positionV>
                <wp:extent cx="4319905" cy="12700"/>
                <wp:effectExtent l="0" t="0" r="0" b="0"/>
                <wp:wrapNone/>
                <wp:docPr id="5" name="Прямая со стрелкой 5"/>
                <wp:cNvGraphicFramePr/>
                <a:graphic xmlns:a="http://schemas.openxmlformats.org/drawingml/2006/main">
                  <a:graphicData uri="http://schemas.microsoft.com/office/word/2010/wordprocessingShape">
                    <wps:wsp>
                      <wps:cNvCnPr/>
                      <wps:spPr>
                        <a:xfrm>
                          <a:off x="0" y="0"/>
                          <a:ext cx="4319905" cy="0"/>
                        </a:xfrm>
                        <a:prstGeom prst="straightConnector1">
                          <a:avLst/>
                        </a:prstGeom>
                        <a:noFill/>
                        <a:ln w="9525" cap="flat" cmpd="sng" algn="ctr">
                          <a:solidFill>
                            <a:srgbClr val="000000"/>
                          </a:solidFill>
                          <a:miter lim="800000"/>
                          <a:headEnd/>
                          <a:tailEn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1458595</wp:posOffset>
                </wp:positionH>
                <wp:positionV relativeFrom="paragraph">
                  <wp:posOffset>373380</wp:posOffset>
                </wp:positionV>
                <wp:extent cx="4319905" cy="12700"/>
                <wp:effectExtent b="0" l="0" r="0" t="0"/>
                <wp:wrapNone/>
                <wp:docPr id="5" name="image5.png"/>
                <a:graphic>
                  <a:graphicData uri="http://schemas.openxmlformats.org/drawingml/2006/picture">
                    <pic:pic>
                      <pic:nvPicPr>
                        <pic:cNvPr id="0" name="image5.png"/>
                        <pic:cNvPicPr preferRelativeResize="0"/>
                      </pic:nvPicPr>
                      <pic:blipFill>
                        <a:blip r:embed="rId18"/>
                        <a:srcRect b="0" l="0" r="0" t="0"/>
                        <a:stretch>
                          <a:fillRect/>
                        </a:stretch>
                      </pic:blipFill>
                      <pic:spPr>
                        <a:xfrm>
                          <a:off x="0" y="0"/>
                          <a:ext cx="4319905" cy="12700"/>
                        </a:xfrm>
                        <a:prstGeom prst="rect"/>
                        <a:ln/>
                      </pic:spPr>
                    </pic:pic>
                  </a:graphicData>
                </a:graphic>
              </wp:anchor>
            </w:drawing>
          </mc:Fallback>
        </mc:AlternateContent>
      </w:r>
    </w:p>
    <w:p w14:paraId="100BB963" w14:textId="77777777" w:rsidR="00CC32CA" w:rsidRDefault="003B1E2B" w:rsidP="00680625">
      <w:pPr>
        <w:pBdr>
          <w:top w:val="nil"/>
          <w:left w:val="nil"/>
          <w:bottom w:val="nil"/>
          <w:right w:val="nil"/>
          <w:between w:val="nil"/>
        </w:pBdr>
        <w:contextualSpacing/>
        <w:jc w:val="both"/>
        <w:rPr>
          <w:color w:val="000000"/>
          <w:sz w:val="24"/>
          <w:szCs w:val="24"/>
        </w:rPr>
      </w:pPr>
      <w:r>
        <w:rPr>
          <w:color w:val="000000"/>
          <w:sz w:val="24"/>
          <w:szCs w:val="24"/>
        </w:rPr>
        <w:tab/>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14:paraId="412577AE" w14:textId="59F7A4F6" w:rsidR="008D395A" w:rsidRDefault="003B1E2B" w:rsidP="00680625">
      <w:pPr>
        <w:pBdr>
          <w:top w:val="nil"/>
          <w:left w:val="nil"/>
          <w:bottom w:val="nil"/>
          <w:right w:val="nil"/>
          <w:between w:val="nil"/>
        </w:pBdr>
        <w:ind w:firstLine="709"/>
        <w:contextualSpacing/>
        <w:jc w:val="both"/>
        <w:rPr>
          <w:color w:val="000000"/>
          <w:sz w:val="24"/>
          <w:szCs w:val="24"/>
        </w:rPr>
      </w:pPr>
      <w:r>
        <w:rPr>
          <w:b/>
          <w:color w:val="000000"/>
          <w:sz w:val="24"/>
          <w:szCs w:val="24"/>
        </w:rPr>
        <w:t>4.2.</w:t>
      </w:r>
      <w:r>
        <w:rPr>
          <w:color w:val="000000"/>
          <w:sz w:val="24"/>
          <w:szCs w:val="24"/>
        </w:rPr>
        <w:t xml:space="preserve"> Оплата производится </w:t>
      </w:r>
      <w:r w:rsidR="00CC32CA">
        <w:rPr>
          <w:color w:val="000000"/>
          <w:sz w:val="24"/>
          <w:szCs w:val="24"/>
        </w:rPr>
        <w:t>согласно</w:t>
      </w:r>
      <w:r>
        <w:rPr>
          <w:color w:val="000000"/>
          <w:sz w:val="24"/>
          <w:szCs w:val="24"/>
        </w:rPr>
        <w:t xml:space="preserve"> графику</w:t>
      </w:r>
      <w:r>
        <w:rPr>
          <w:sz w:val="24"/>
          <w:szCs w:val="24"/>
        </w:rPr>
        <w:t xml:space="preserve">, указанному в Приложении 3 к настоящему договору, </w:t>
      </w:r>
      <w:r>
        <w:rPr>
          <w:color w:val="000000"/>
          <w:sz w:val="24"/>
          <w:szCs w:val="24"/>
        </w:rPr>
        <w:t>в безналичном порядке на счет, указанный в разделе 10 настоящего Договора.</w:t>
      </w:r>
    </w:p>
    <w:p w14:paraId="556D2700" w14:textId="77777777" w:rsidR="008D395A" w:rsidRDefault="003B1E2B" w:rsidP="00680625">
      <w:pPr>
        <w:pBdr>
          <w:top w:val="nil"/>
          <w:left w:val="nil"/>
          <w:bottom w:val="nil"/>
          <w:right w:val="nil"/>
          <w:between w:val="nil"/>
        </w:pBdr>
        <w:contextualSpacing/>
        <w:jc w:val="both"/>
        <w:rPr>
          <w:color w:val="000000"/>
          <w:sz w:val="24"/>
          <w:szCs w:val="24"/>
        </w:rPr>
      </w:pPr>
      <w:r>
        <w:rPr>
          <w:color w:val="000000"/>
          <w:sz w:val="24"/>
          <w:szCs w:val="24"/>
        </w:rPr>
        <w:tab/>
      </w:r>
      <w:r>
        <w:rPr>
          <w:b/>
          <w:color w:val="000000"/>
          <w:sz w:val="24"/>
          <w:szCs w:val="24"/>
        </w:rPr>
        <w:t>4.3.</w:t>
      </w:r>
      <w:r>
        <w:rPr>
          <w:color w:val="000000"/>
          <w:sz w:val="24"/>
          <w:szCs w:val="24"/>
        </w:rPr>
        <w:t xml:space="preserve"> Все расходы по переводу (перечислению) денежных средств по настоящему договору несет Слушатель. </w:t>
      </w:r>
    </w:p>
    <w:p w14:paraId="577E0E34" w14:textId="696FF884" w:rsidR="008D395A" w:rsidRDefault="003B1E2B" w:rsidP="00680625">
      <w:pPr>
        <w:pBdr>
          <w:top w:val="nil"/>
          <w:left w:val="nil"/>
          <w:bottom w:val="nil"/>
          <w:right w:val="nil"/>
          <w:between w:val="nil"/>
        </w:pBdr>
        <w:contextualSpacing/>
        <w:jc w:val="both"/>
        <w:rPr>
          <w:color w:val="000000"/>
          <w:sz w:val="24"/>
          <w:szCs w:val="24"/>
        </w:rPr>
      </w:pPr>
      <w:r>
        <w:rPr>
          <w:color w:val="000000"/>
          <w:sz w:val="24"/>
          <w:szCs w:val="24"/>
        </w:rPr>
        <w:tab/>
      </w:r>
      <w:r>
        <w:rPr>
          <w:b/>
          <w:color w:val="000000"/>
          <w:sz w:val="24"/>
          <w:szCs w:val="24"/>
        </w:rPr>
        <w:t>4.4.</w:t>
      </w:r>
      <w:r>
        <w:rPr>
          <w:color w:val="000000"/>
          <w:sz w:val="24"/>
          <w:szCs w:val="24"/>
        </w:rPr>
        <w:t xml:space="preserve"> При </w:t>
      </w:r>
      <w:r w:rsidR="0032637C">
        <w:rPr>
          <w:color w:val="000000"/>
          <w:sz w:val="24"/>
          <w:szCs w:val="24"/>
        </w:rPr>
        <w:t>непоступлении</w:t>
      </w:r>
      <w:r>
        <w:rPr>
          <w:color w:val="000000"/>
          <w:sz w:val="24"/>
          <w:szCs w:val="24"/>
        </w:rPr>
        <w:t xml:space="preserve"> на счет Института суммы платежа, Институт вправе в одностороннем порядке отказаться от исполнения настоящего договора, что влечет прекращение договора.</w:t>
      </w:r>
    </w:p>
    <w:p w14:paraId="19F3CD9D" w14:textId="77777777" w:rsidR="008D395A" w:rsidRDefault="008D395A">
      <w:pPr>
        <w:pBdr>
          <w:top w:val="nil"/>
          <w:left w:val="nil"/>
          <w:bottom w:val="nil"/>
          <w:right w:val="nil"/>
          <w:between w:val="nil"/>
        </w:pBdr>
        <w:jc w:val="both"/>
        <w:rPr>
          <w:color w:val="000000"/>
          <w:sz w:val="24"/>
          <w:szCs w:val="24"/>
        </w:rPr>
      </w:pPr>
    </w:p>
    <w:p w14:paraId="3923C904" w14:textId="77777777" w:rsidR="008D395A" w:rsidRDefault="003B1E2B">
      <w:pPr>
        <w:pBdr>
          <w:top w:val="nil"/>
          <w:left w:val="nil"/>
          <w:bottom w:val="nil"/>
          <w:right w:val="nil"/>
          <w:between w:val="nil"/>
        </w:pBdr>
        <w:jc w:val="center"/>
        <w:rPr>
          <w:color w:val="000000"/>
          <w:sz w:val="24"/>
          <w:szCs w:val="24"/>
        </w:rPr>
      </w:pPr>
      <w:r>
        <w:rPr>
          <w:b/>
          <w:color w:val="000000"/>
          <w:sz w:val="24"/>
          <w:szCs w:val="24"/>
        </w:rPr>
        <w:t>5. Особенности приема на обучение иностранных граждан и граждан РФ,</w:t>
      </w:r>
    </w:p>
    <w:p w14:paraId="2CE37526" w14:textId="77777777" w:rsidR="008D395A" w:rsidRDefault="003B1E2B">
      <w:pPr>
        <w:pBdr>
          <w:top w:val="nil"/>
          <w:left w:val="nil"/>
          <w:bottom w:val="nil"/>
          <w:right w:val="nil"/>
          <w:between w:val="nil"/>
        </w:pBdr>
        <w:spacing w:line="360" w:lineRule="auto"/>
        <w:jc w:val="center"/>
        <w:rPr>
          <w:color w:val="000000"/>
          <w:sz w:val="24"/>
          <w:szCs w:val="24"/>
        </w:rPr>
      </w:pPr>
      <w:r>
        <w:rPr>
          <w:b/>
          <w:color w:val="000000"/>
          <w:sz w:val="24"/>
          <w:szCs w:val="24"/>
        </w:rPr>
        <w:t>имеющих диплом, полученный за пределами Российской Федерации</w:t>
      </w:r>
    </w:p>
    <w:p w14:paraId="2D11EC5A" w14:textId="77777777" w:rsidR="008D395A" w:rsidRDefault="003B1E2B">
      <w:pPr>
        <w:pBdr>
          <w:top w:val="nil"/>
          <w:left w:val="nil"/>
          <w:bottom w:val="nil"/>
          <w:right w:val="nil"/>
          <w:between w:val="nil"/>
        </w:pBdr>
        <w:jc w:val="both"/>
        <w:rPr>
          <w:color w:val="000000"/>
          <w:sz w:val="24"/>
          <w:szCs w:val="24"/>
        </w:rPr>
      </w:pPr>
      <w:r>
        <w:rPr>
          <w:color w:val="000000"/>
          <w:sz w:val="24"/>
          <w:szCs w:val="24"/>
        </w:rPr>
        <w:tab/>
      </w:r>
      <w:r>
        <w:rPr>
          <w:b/>
          <w:color w:val="000000"/>
          <w:sz w:val="24"/>
          <w:szCs w:val="24"/>
        </w:rPr>
        <w:t>5.1.</w:t>
      </w:r>
      <w:r>
        <w:rPr>
          <w:color w:val="000000"/>
          <w:sz w:val="24"/>
          <w:szCs w:val="24"/>
        </w:rPr>
        <w:t xml:space="preserve"> Иностранные граждане и граждане РФ, получившие высшее или среднее профессиональное (психологическое)  образование за рубежом, зачисляются на обучение на общих основаниях в соответствии с международными договорами о взаимном признании документов об образовании, перечень которых приведен на сайте ФГБНУ «Главэкспертцентр» (http://nic.gov.ru/docs/foreign/confirmation) и Перечнем иностранных образовательных организаций, которые выдают документы об образовании и (или) о квалификации, признаваемых в Российской Федерации (Распоряжение Правительства № 2777-р от 30 декабря 2015 года). При зачислении на обучение вышеперечисленным категориям граждан необходимо представить заверенный перевод своего документа об образовании (в случае, если в документе отсутствует вкладыш на русском языке). </w:t>
      </w:r>
    </w:p>
    <w:p w14:paraId="23A4FF5B" w14:textId="77777777" w:rsidR="008D395A" w:rsidRDefault="003B1E2B">
      <w:pPr>
        <w:pBdr>
          <w:top w:val="nil"/>
          <w:left w:val="nil"/>
          <w:bottom w:val="nil"/>
          <w:right w:val="nil"/>
          <w:between w:val="nil"/>
        </w:pBdr>
        <w:jc w:val="both"/>
        <w:rPr>
          <w:color w:val="000000"/>
          <w:sz w:val="24"/>
          <w:szCs w:val="24"/>
        </w:rPr>
      </w:pPr>
      <w:r>
        <w:rPr>
          <w:color w:val="000000"/>
          <w:sz w:val="24"/>
          <w:szCs w:val="24"/>
        </w:rPr>
        <w:tab/>
      </w:r>
      <w:r>
        <w:rPr>
          <w:b/>
          <w:color w:val="000000"/>
          <w:sz w:val="24"/>
          <w:szCs w:val="24"/>
        </w:rPr>
        <w:t>5.2.</w:t>
      </w:r>
      <w:r>
        <w:rPr>
          <w:color w:val="000000"/>
          <w:sz w:val="24"/>
          <w:szCs w:val="24"/>
        </w:rPr>
        <w:t xml:space="preserve"> Граждане, чьи документы об образовании не попадают под действие актов, указанных в п.5.1., обязаны пройти процедуру нострификации – признания документов об образовании, согласно законодательству Российской Федерации. В этом случае зачисление производится на основании Свидетельства о признании, выданном Рособрнадзором.</w:t>
      </w:r>
    </w:p>
    <w:p w14:paraId="0BE5048D" w14:textId="77777777" w:rsidR="008D395A" w:rsidRDefault="008D395A">
      <w:pPr>
        <w:pBdr>
          <w:top w:val="nil"/>
          <w:left w:val="nil"/>
          <w:bottom w:val="nil"/>
          <w:right w:val="nil"/>
          <w:between w:val="nil"/>
        </w:pBdr>
        <w:spacing w:line="360" w:lineRule="auto"/>
        <w:jc w:val="both"/>
        <w:rPr>
          <w:color w:val="000000"/>
          <w:sz w:val="24"/>
          <w:szCs w:val="24"/>
        </w:rPr>
      </w:pPr>
    </w:p>
    <w:p w14:paraId="6BEC5B6E" w14:textId="77777777" w:rsidR="008D395A" w:rsidRDefault="003B1E2B">
      <w:pPr>
        <w:pBdr>
          <w:top w:val="nil"/>
          <w:left w:val="nil"/>
          <w:bottom w:val="nil"/>
          <w:right w:val="nil"/>
          <w:between w:val="nil"/>
        </w:pBdr>
        <w:spacing w:line="360" w:lineRule="auto"/>
        <w:jc w:val="center"/>
        <w:rPr>
          <w:color w:val="000000"/>
          <w:sz w:val="24"/>
          <w:szCs w:val="24"/>
        </w:rPr>
      </w:pPr>
      <w:r>
        <w:rPr>
          <w:b/>
          <w:color w:val="000000"/>
          <w:sz w:val="24"/>
          <w:szCs w:val="24"/>
        </w:rPr>
        <w:t>6. Основания изменения и расторжения договора</w:t>
      </w:r>
    </w:p>
    <w:p w14:paraId="657C6C5E" w14:textId="77777777" w:rsidR="008D395A" w:rsidRDefault="003B1E2B">
      <w:pPr>
        <w:pBdr>
          <w:top w:val="nil"/>
          <w:left w:val="nil"/>
          <w:bottom w:val="nil"/>
          <w:right w:val="nil"/>
          <w:between w:val="nil"/>
        </w:pBdr>
        <w:jc w:val="both"/>
        <w:rPr>
          <w:color w:val="000000"/>
          <w:sz w:val="24"/>
          <w:szCs w:val="24"/>
        </w:rPr>
      </w:pPr>
      <w:r>
        <w:rPr>
          <w:color w:val="000000"/>
          <w:sz w:val="24"/>
          <w:szCs w:val="24"/>
        </w:rPr>
        <w:tab/>
      </w:r>
      <w:r>
        <w:rPr>
          <w:b/>
          <w:color w:val="000000"/>
          <w:sz w:val="24"/>
          <w:szCs w:val="24"/>
        </w:rPr>
        <w:t>6.1.</w:t>
      </w:r>
      <w:r>
        <w:rPr>
          <w:color w:val="000000"/>
          <w:sz w:val="24"/>
          <w:szCs w:val="24"/>
        </w:rPr>
        <w:t xml:space="preserve">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14:paraId="71563114" w14:textId="77777777" w:rsidR="008D395A" w:rsidRDefault="003B1E2B">
      <w:pPr>
        <w:pBdr>
          <w:top w:val="nil"/>
          <w:left w:val="nil"/>
          <w:bottom w:val="nil"/>
          <w:right w:val="nil"/>
          <w:between w:val="nil"/>
        </w:pBdr>
        <w:jc w:val="both"/>
        <w:rPr>
          <w:color w:val="000000"/>
          <w:sz w:val="24"/>
          <w:szCs w:val="24"/>
        </w:rPr>
      </w:pPr>
      <w:r>
        <w:rPr>
          <w:color w:val="000000"/>
          <w:sz w:val="24"/>
          <w:szCs w:val="24"/>
        </w:rPr>
        <w:tab/>
      </w:r>
      <w:r>
        <w:rPr>
          <w:b/>
          <w:color w:val="000000"/>
          <w:sz w:val="24"/>
          <w:szCs w:val="24"/>
        </w:rPr>
        <w:t>6.2.</w:t>
      </w:r>
      <w:r>
        <w:rPr>
          <w:color w:val="000000"/>
          <w:sz w:val="24"/>
          <w:szCs w:val="24"/>
        </w:rPr>
        <w:t xml:space="preserve"> Настоящий Договор может быть расторгнут по соглашению Сторон.</w:t>
      </w:r>
    </w:p>
    <w:p w14:paraId="12A5D1CA" w14:textId="77777777" w:rsidR="008D395A" w:rsidRDefault="003B1E2B">
      <w:pPr>
        <w:pBdr>
          <w:top w:val="nil"/>
          <w:left w:val="nil"/>
          <w:bottom w:val="nil"/>
          <w:right w:val="nil"/>
          <w:between w:val="nil"/>
        </w:pBdr>
        <w:jc w:val="both"/>
        <w:rPr>
          <w:color w:val="000000"/>
          <w:sz w:val="24"/>
          <w:szCs w:val="24"/>
        </w:rPr>
      </w:pPr>
      <w:r>
        <w:rPr>
          <w:color w:val="000000"/>
          <w:sz w:val="24"/>
          <w:szCs w:val="24"/>
        </w:rPr>
        <w:tab/>
      </w:r>
      <w:r>
        <w:rPr>
          <w:b/>
          <w:color w:val="000000"/>
          <w:sz w:val="24"/>
          <w:szCs w:val="24"/>
        </w:rPr>
        <w:t>6.3.</w:t>
      </w:r>
      <w:r>
        <w:rPr>
          <w:color w:val="000000"/>
          <w:sz w:val="24"/>
          <w:szCs w:val="24"/>
        </w:rPr>
        <w:t xml:space="preserve"> Настоящий Договор может быть расторгнут по инициативе Института в одностороннем порядке в случаях:</w:t>
      </w:r>
    </w:p>
    <w:p w14:paraId="7E6E003B" w14:textId="24334018" w:rsidR="008D395A" w:rsidRDefault="003B1E2B">
      <w:pPr>
        <w:numPr>
          <w:ilvl w:val="0"/>
          <w:numId w:val="1"/>
        </w:numPr>
        <w:pBdr>
          <w:top w:val="nil"/>
          <w:left w:val="nil"/>
          <w:bottom w:val="nil"/>
          <w:right w:val="nil"/>
          <w:between w:val="nil"/>
        </w:pBdr>
        <w:jc w:val="both"/>
        <w:rPr>
          <w:sz w:val="24"/>
          <w:szCs w:val="24"/>
        </w:rPr>
      </w:pPr>
      <w:r>
        <w:rPr>
          <w:color w:val="000000"/>
          <w:sz w:val="24"/>
          <w:szCs w:val="24"/>
        </w:rPr>
        <w:t>установления нарушения порядка приема в образовательную организацию, повлекшего по вине</w:t>
      </w:r>
      <w:r w:rsidR="00680625">
        <w:rPr>
          <w:color w:val="000000"/>
          <w:sz w:val="24"/>
          <w:szCs w:val="24"/>
        </w:rPr>
        <w:t xml:space="preserve"> </w:t>
      </w:r>
      <w:r>
        <w:rPr>
          <w:color w:val="000000"/>
          <w:sz w:val="24"/>
          <w:szCs w:val="24"/>
        </w:rPr>
        <w:t xml:space="preserve">обучающегося его незаконное зачисление в </w:t>
      </w:r>
      <w:r>
        <w:rPr>
          <w:sz w:val="24"/>
          <w:szCs w:val="24"/>
        </w:rPr>
        <w:t>Институт</w:t>
      </w:r>
      <w:r>
        <w:rPr>
          <w:color w:val="000000"/>
          <w:sz w:val="24"/>
          <w:szCs w:val="24"/>
        </w:rPr>
        <w:t>;</w:t>
      </w:r>
    </w:p>
    <w:p w14:paraId="5D0BCD12" w14:textId="77777777" w:rsidR="008D395A" w:rsidRDefault="003B1E2B">
      <w:pPr>
        <w:numPr>
          <w:ilvl w:val="0"/>
          <w:numId w:val="1"/>
        </w:numPr>
        <w:pBdr>
          <w:top w:val="nil"/>
          <w:left w:val="nil"/>
          <w:bottom w:val="nil"/>
          <w:right w:val="nil"/>
          <w:between w:val="nil"/>
        </w:pBdr>
        <w:jc w:val="both"/>
        <w:rPr>
          <w:color w:val="000000"/>
          <w:sz w:val="24"/>
          <w:szCs w:val="24"/>
        </w:rPr>
      </w:pPr>
      <w:r>
        <w:rPr>
          <w:color w:val="000000"/>
          <w:sz w:val="24"/>
          <w:szCs w:val="24"/>
        </w:rPr>
        <w:t>просрочки оплаты стоимости платных образовательных услуг;</w:t>
      </w:r>
    </w:p>
    <w:p w14:paraId="28C70C46" w14:textId="77777777" w:rsidR="008D395A" w:rsidRDefault="003B1E2B">
      <w:pPr>
        <w:pBdr>
          <w:top w:val="nil"/>
          <w:left w:val="nil"/>
          <w:bottom w:val="nil"/>
          <w:right w:val="nil"/>
          <w:between w:val="nil"/>
        </w:pBdr>
        <w:jc w:val="both"/>
        <w:rPr>
          <w:color w:val="000000"/>
          <w:sz w:val="24"/>
          <w:szCs w:val="24"/>
        </w:rPr>
      </w:pPr>
      <w:r>
        <w:rPr>
          <w:color w:val="000000"/>
          <w:sz w:val="24"/>
          <w:szCs w:val="24"/>
        </w:rPr>
        <w:tab/>
        <w:t>- невозможности надлежащего исполнения обязательства по оказанию платных образовательных услуг вследствие действий (бездействия) Обучающегося;</w:t>
      </w:r>
    </w:p>
    <w:p w14:paraId="772EA002" w14:textId="77777777" w:rsidR="008D395A" w:rsidRDefault="003B1E2B">
      <w:pPr>
        <w:pBdr>
          <w:top w:val="nil"/>
          <w:left w:val="nil"/>
          <w:bottom w:val="nil"/>
          <w:right w:val="nil"/>
          <w:between w:val="nil"/>
        </w:pBdr>
        <w:jc w:val="both"/>
        <w:rPr>
          <w:color w:val="000000"/>
          <w:sz w:val="24"/>
          <w:szCs w:val="24"/>
        </w:rPr>
      </w:pPr>
      <w:r>
        <w:rPr>
          <w:color w:val="000000"/>
          <w:sz w:val="24"/>
          <w:szCs w:val="24"/>
        </w:rPr>
        <w:tab/>
        <w:t>- в иных случаях, предусмотренных законодательством Российской Федерации.</w:t>
      </w:r>
    </w:p>
    <w:p w14:paraId="52BD70F9" w14:textId="77777777" w:rsidR="008D395A" w:rsidRDefault="003B1E2B">
      <w:pPr>
        <w:pBdr>
          <w:top w:val="nil"/>
          <w:left w:val="nil"/>
          <w:bottom w:val="nil"/>
          <w:right w:val="nil"/>
          <w:between w:val="nil"/>
        </w:pBdr>
        <w:jc w:val="both"/>
        <w:rPr>
          <w:color w:val="000000"/>
          <w:sz w:val="24"/>
          <w:szCs w:val="24"/>
        </w:rPr>
      </w:pPr>
      <w:r>
        <w:rPr>
          <w:color w:val="000000"/>
          <w:sz w:val="24"/>
          <w:szCs w:val="24"/>
        </w:rPr>
        <w:lastRenderedPageBreak/>
        <w:tab/>
      </w:r>
      <w:r>
        <w:rPr>
          <w:b/>
          <w:color w:val="000000"/>
          <w:sz w:val="24"/>
          <w:szCs w:val="24"/>
        </w:rPr>
        <w:t>6.4.</w:t>
      </w:r>
      <w:r>
        <w:rPr>
          <w:color w:val="000000"/>
          <w:sz w:val="24"/>
          <w:szCs w:val="24"/>
        </w:rPr>
        <w:t xml:space="preserve"> Настоящий Договор расторгается досрочно:</w:t>
      </w:r>
    </w:p>
    <w:p w14:paraId="48A3F139" w14:textId="77777777" w:rsidR="008D395A" w:rsidRDefault="003B1E2B">
      <w:pPr>
        <w:pBdr>
          <w:top w:val="nil"/>
          <w:left w:val="nil"/>
          <w:bottom w:val="nil"/>
          <w:right w:val="nil"/>
          <w:between w:val="nil"/>
        </w:pBdr>
        <w:jc w:val="both"/>
        <w:rPr>
          <w:color w:val="000000"/>
          <w:sz w:val="24"/>
          <w:szCs w:val="24"/>
        </w:rPr>
      </w:pPr>
      <w:r>
        <w:rPr>
          <w:color w:val="000000"/>
          <w:sz w:val="24"/>
          <w:szCs w:val="24"/>
        </w:rPr>
        <w:tab/>
        <w:t>- по инициативе Слушателя, в том числе в случае перевода Слушателя для продолжения освоения образовательной программы в другую организацию, осуществляющую образовательную деятельность;</w:t>
      </w:r>
    </w:p>
    <w:p w14:paraId="5469FFB5" w14:textId="77777777" w:rsidR="008D395A" w:rsidRDefault="003B1E2B">
      <w:pPr>
        <w:pBdr>
          <w:top w:val="nil"/>
          <w:left w:val="nil"/>
          <w:bottom w:val="nil"/>
          <w:right w:val="nil"/>
          <w:between w:val="nil"/>
        </w:pBdr>
        <w:jc w:val="both"/>
        <w:rPr>
          <w:color w:val="000000"/>
          <w:sz w:val="24"/>
          <w:szCs w:val="24"/>
        </w:rPr>
      </w:pPr>
      <w:r>
        <w:rPr>
          <w:color w:val="000000"/>
          <w:sz w:val="24"/>
          <w:szCs w:val="24"/>
        </w:rPr>
        <w:tab/>
        <w:t>- по инициативе Института в случае применения к Слушателю, отчисления как меры дисциплинарного взыскания, в случае невыполнения обязанностей по добросовестному освоению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14:paraId="0183A118" w14:textId="77777777" w:rsidR="008D395A" w:rsidRDefault="003B1E2B">
      <w:pPr>
        <w:pBdr>
          <w:top w:val="nil"/>
          <w:left w:val="nil"/>
          <w:bottom w:val="nil"/>
          <w:right w:val="nil"/>
          <w:between w:val="nil"/>
        </w:pBdr>
        <w:jc w:val="both"/>
        <w:rPr>
          <w:color w:val="000000"/>
          <w:sz w:val="24"/>
          <w:szCs w:val="24"/>
        </w:rPr>
      </w:pPr>
      <w:r>
        <w:rPr>
          <w:color w:val="000000"/>
          <w:sz w:val="24"/>
          <w:szCs w:val="24"/>
        </w:rPr>
        <w:tab/>
        <w:t>- по обстоятельствам, не зависящим от воли Слушателя и Института, в том числе в случае ликвидации Института.</w:t>
      </w:r>
    </w:p>
    <w:p w14:paraId="31C7BD22" w14:textId="1FC619DF" w:rsidR="008D395A" w:rsidRDefault="003B1E2B">
      <w:pPr>
        <w:pBdr>
          <w:top w:val="nil"/>
          <w:left w:val="nil"/>
          <w:bottom w:val="nil"/>
          <w:right w:val="nil"/>
          <w:between w:val="nil"/>
        </w:pBdr>
        <w:jc w:val="both"/>
        <w:rPr>
          <w:color w:val="000000"/>
          <w:sz w:val="24"/>
          <w:szCs w:val="24"/>
        </w:rPr>
      </w:pPr>
      <w:r>
        <w:rPr>
          <w:color w:val="000000"/>
          <w:sz w:val="24"/>
          <w:szCs w:val="24"/>
        </w:rPr>
        <w:tab/>
      </w:r>
      <w:r>
        <w:rPr>
          <w:b/>
          <w:color w:val="000000"/>
          <w:sz w:val="24"/>
          <w:szCs w:val="24"/>
        </w:rPr>
        <w:t>6.5.</w:t>
      </w:r>
      <w:r>
        <w:rPr>
          <w:color w:val="000000"/>
          <w:sz w:val="24"/>
          <w:szCs w:val="24"/>
        </w:rPr>
        <w:t xml:space="preserve"> Институт вправе отказаться от исполнения обязательств по Договору при условии возмещения Слушателю убытков, за исключением </w:t>
      </w:r>
      <w:r>
        <w:rPr>
          <w:sz w:val="24"/>
          <w:szCs w:val="24"/>
        </w:rPr>
        <w:t>расходов,</w:t>
      </w:r>
      <w:r w:rsidR="000C5E89">
        <w:rPr>
          <w:sz w:val="24"/>
          <w:szCs w:val="24"/>
        </w:rPr>
        <w:t xml:space="preserve"> </w:t>
      </w:r>
      <w:r>
        <w:rPr>
          <w:sz w:val="24"/>
          <w:szCs w:val="24"/>
        </w:rPr>
        <w:t>связанных с исполнением обязательств по Договору</w:t>
      </w:r>
      <w:r>
        <w:rPr>
          <w:color w:val="000000"/>
          <w:sz w:val="24"/>
          <w:szCs w:val="24"/>
        </w:rPr>
        <w:t>.</w:t>
      </w:r>
    </w:p>
    <w:p w14:paraId="56AF89A8" w14:textId="77777777" w:rsidR="008D395A" w:rsidRDefault="003B1E2B">
      <w:pPr>
        <w:pBdr>
          <w:top w:val="nil"/>
          <w:left w:val="nil"/>
          <w:bottom w:val="nil"/>
          <w:right w:val="nil"/>
          <w:between w:val="nil"/>
        </w:pBdr>
        <w:jc w:val="both"/>
        <w:rPr>
          <w:color w:val="000000"/>
          <w:sz w:val="24"/>
          <w:szCs w:val="24"/>
        </w:rPr>
      </w:pPr>
      <w:r>
        <w:rPr>
          <w:color w:val="000000"/>
          <w:sz w:val="24"/>
          <w:szCs w:val="24"/>
        </w:rPr>
        <w:tab/>
      </w:r>
      <w:r>
        <w:rPr>
          <w:b/>
          <w:color w:val="000000"/>
          <w:sz w:val="24"/>
          <w:szCs w:val="24"/>
        </w:rPr>
        <w:t>6.6.</w:t>
      </w:r>
      <w:r>
        <w:rPr>
          <w:color w:val="000000"/>
          <w:sz w:val="24"/>
          <w:szCs w:val="24"/>
        </w:rPr>
        <w:t xml:space="preserve"> Слушатель вправе отказаться от исполнения настоящего Договора при условии оплаты Институту фактически понесенных им расходов, связанных с исполнением обязательств по Договору.</w:t>
      </w:r>
    </w:p>
    <w:p w14:paraId="2740E23D" w14:textId="77777777" w:rsidR="008D395A" w:rsidRDefault="008D395A">
      <w:pPr>
        <w:pBdr>
          <w:top w:val="nil"/>
          <w:left w:val="nil"/>
          <w:bottom w:val="nil"/>
          <w:right w:val="nil"/>
          <w:between w:val="nil"/>
        </w:pBdr>
        <w:jc w:val="both"/>
        <w:rPr>
          <w:sz w:val="24"/>
          <w:szCs w:val="24"/>
        </w:rPr>
      </w:pPr>
    </w:p>
    <w:p w14:paraId="7F34050A" w14:textId="77777777" w:rsidR="008D395A" w:rsidRDefault="003B1E2B">
      <w:pPr>
        <w:pBdr>
          <w:top w:val="nil"/>
          <w:left w:val="nil"/>
          <w:bottom w:val="nil"/>
          <w:right w:val="nil"/>
          <w:between w:val="nil"/>
        </w:pBdr>
        <w:spacing w:line="360" w:lineRule="auto"/>
        <w:jc w:val="center"/>
        <w:rPr>
          <w:color w:val="000000"/>
          <w:sz w:val="24"/>
          <w:szCs w:val="24"/>
        </w:rPr>
      </w:pPr>
      <w:r>
        <w:rPr>
          <w:b/>
          <w:color w:val="000000"/>
          <w:sz w:val="24"/>
          <w:szCs w:val="24"/>
        </w:rPr>
        <w:t>7. Ответственность Института, Слушателя</w:t>
      </w:r>
    </w:p>
    <w:p w14:paraId="09B24A65" w14:textId="77777777" w:rsidR="008D395A" w:rsidRDefault="003B1E2B">
      <w:pPr>
        <w:pBdr>
          <w:top w:val="nil"/>
          <w:left w:val="nil"/>
          <w:bottom w:val="nil"/>
          <w:right w:val="nil"/>
          <w:between w:val="nil"/>
        </w:pBdr>
        <w:jc w:val="both"/>
        <w:rPr>
          <w:color w:val="000000"/>
          <w:sz w:val="24"/>
          <w:szCs w:val="24"/>
        </w:rPr>
      </w:pPr>
      <w:r>
        <w:rPr>
          <w:color w:val="000000"/>
          <w:sz w:val="24"/>
          <w:szCs w:val="24"/>
        </w:rPr>
        <w:tab/>
      </w:r>
      <w:r>
        <w:rPr>
          <w:b/>
          <w:color w:val="000000"/>
          <w:sz w:val="24"/>
          <w:szCs w:val="24"/>
        </w:rPr>
        <w:t>7.1.</w:t>
      </w:r>
      <w:r>
        <w:rPr>
          <w:color w:val="000000"/>
          <w:sz w:val="24"/>
          <w:szCs w:val="24"/>
        </w:rPr>
        <w:t xml:space="preserve">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14:paraId="17DCBE9D" w14:textId="77777777" w:rsidR="008D395A" w:rsidRDefault="003B1E2B">
      <w:pPr>
        <w:pBdr>
          <w:top w:val="nil"/>
          <w:left w:val="nil"/>
          <w:bottom w:val="nil"/>
          <w:right w:val="nil"/>
          <w:between w:val="nil"/>
        </w:pBdr>
        <w:jc w:val="both"/>
        <w:rPr>
          <w:color w:val="000000"/>
          <w:sz w:val="24"/>
          <w:szCs w:val="24"/>
        </w:rPr>
      </w:pPr>
      <w:r>
        <w:rPr>
          <w:color w:val="000000"/>
          <w:sz w:val="24"/>
          <w:szCs w:val="24"/>
        </w:rPr>
        <w:tab/>
      </w:r>
      <w:r>
        <w:rPr>
          <w:b/>
          <w:color w:val="000000"/>
          <w:sz w:val="24"/>
          <w:szCs w:val="24"/>
        </w:rPr>
        <w:t>7.2.</w:t>
      </w:r>
      <w:r>
        <w:rPr>
          <w:color w:val="000000"/>
          <w:sz w:val="24"/>
          <w:szCs w:val="24"/>
        </w:rPr>
        <w:t xml:space="preserve"> При обнаружении недостатка образовательной услуги, в том числе оказания ее не в полном объеме, предусмотренном образовательными программами (частью образовательной программы), Слушатель вправе по своему выбору потребовать:</w:t>
      </w:r>
    </w:p>
    <w:p w14:paraId="0A89502D" w14:textId="77777777" w:rsidR="008D395A" w:rsidRDefault="003B1E2B">
      <w:pPr>
        <w:pBdr>
          <w:top w:val="nil"/>
          <w:left w:val="nil"/>
          <w:bottom w:val="nil"/>
          <w:right w:val="nil"/>
          <w:between w:val="nil"/>
        </w:pBdr>
        <w:jc w:val="both"/>
        <w:rPr>
          <w:color w:val="000000"/>
          <w:sz w:val="24"/>
          <w:szCs w:val="24"/>
        </w:rPr>
      </w:pPr>
      <w:r>
        <w:rPr>
          <w:color w:val="000000"/>
          <w:sz w:val="24"/>
          <w:szCs w:val="24"/>
        </w:rPr>
        <w:tab/>
      </w:r>
      <w:r>
        <w:rPr>
          <w:b/>
          <w:color w:val="000000"/>
          <w:sz w:val="24"/>
          <w:szCs w:val="24"/>
        </w:rPr>
        <w:t>7.2.1.</w:t>
      </w:r>
      <w:r>
        <w:rPr>
          <w:color w:val="000000"/>
          <w:sz w:val="24"/>
          <w:szCs w:val="24"/>
        </w:rPr>
        <w:t xml:space="preserve"> Безвозмездного оказания образовательной услуги, выявленной </w:t>
      </w:r>
      <w:r>
        <w:rPr>
          <w:sz w:val="24"/>
          <w:szCs w:val="24"/>
        </w:rPr>
        <w:t xml:space="preserve">с недостатками ее </w:t>
      </w:r>
      <w:r>
        <w:rPr>
          <w:color w:val="000000"/>
          <w:sz w:val="24"/>
          <w:szCs w:val="24"/>
        </w:rPr>
        <w:t>части;</w:t>
      </w:r>
    </w:p>
    <w:p w14:paraId="50D5783B" w14:textId="77777777" w:rsidR="008D395A" w:rsidRDefault="003B1E2B">
      <w:pPr>
        <w:pBdr>
          <w:top w:val="nil"/>
          <w:left w:val="nil"/>
          <w:bottom w:val="nil"/>
          <w:right w:val="nil"/>
          <w:between w:val="nil"/>
        </w:pBdr>
        <w:jc w:val="both"/>
        <w:rPr>
          <w:color w:val="000000"/>
          <w:sz w:val="24"/>
          <w:szCs w:val="24"/>
        </w:rPr>
      </w:pPr>
      <w:r>
        <w:rPr>
          <w:color w:val="000000"/>
          <w:sz w:val="24"/>
          <w:szCs w:val="24"/>
        </w:rPr>
        <w:tab/>
      </w:r>
      <w:r>
        <w:rPr>
          <w:b/>
          <w:color w:val="000000"/>
          <w:sz w:val="24"/>
          <w:szCs w:val="24"/>
        </w:rPr>
        <w:t>7.2.2.</w:t>
      </w:r>
      <w:r>
        <w:rPr>
          <w:color w:val="000000"/>
          <w:sz w:val="24"/>
          <w:szCs w:val="24"/>
        </w:rPr>
        <w:t xml:space="preserve"> Соразмерного уменьшения стоимости оказ</w:t>
      </w:r>
      <w:r>
        <w:rPr>
          <w:sz w:val="24"/>
          <w:szCs w:val="24"/>
        </w:rPr>
        <w:t xml:space="preserve">ываемой </w:t>
      </w:r>
      <w:r>
        <w:rPr>
          <w:color w:val="000000"/>
          <w:sz w:val="24"/>
          <w:szCs w:val="24"/>
        </w:rPr>
        <w:t>образовательной услуги;</w:t>
      </w:r>
    </w:p>
    <w:p w14:paraId="28725DE1" w14:textId="77777777" w:rsidR="008D395A" w:rsidRDefault="003B1E2B">
      <w:pPr>
        <w:pBdr>
          <w:top w:val="nil"/>
          <w:left w:val="nil"/>
          <w:bottom w:val="nil"/>
          <w:right w:val="nil"/>
          <w:between w:val="nil"/>
        </w:pBdr>
        <w:jc w:val="both"/>
        <w:rPr>
          <w:color w:val="000000"/>
          <w:sz w:val="24"/>
          <w:szCs w:val="24"/>
        </w:rPr>
      </w:pPr>
      <w:r>
        <w:rPr>
          <w:color w:val="000000"/>
          <w:sz w:val="24"/>
          <w:szCs w:val="24"/>
        </w:rPr>
        <w:tab/>
      </w:r>
      <w:r>
        <w:rPr>
          <w:b/>
          <w:color w:val="000000"/>
          <w:sz w:val="24"/>
          <w:szCs w:val="24"/>
        </w:rPr>
        <w:t>7.2.3.</w:t>
      </w:r>
      <w:r>
        <w:rPr>
          <w:color w:val="000000"/>
          <w:sz w:val="24"/>
          <w:szCs w:val="24"/>
        </w:rPr>
        <w:t xml:space="preserve"> Возмещения фактически понесенных им расходов по устранению недостатков оказанной образовательной услуги своими силами или третьими лицами.</w:t>
      </w:r>
    </w:p>
    <w:p w14:paraId="46885089" w14:textId="77777777" w:rsidR="008D395A" w:rsidRDefault="003B1E2B">
      <w:pPr>
        <w:pBdr>
          <w:top w:val="nil"/>
          <w:left w:val="nil"/>
          <w:bottom w:val="nil"/>
          <w:right w:val="nil"/>
          <w:between w:val="nil"/>
        </w:pBdr>
        <w:jc w:val="both"/>
        <w:rPr>
          <w:color w:val="000000"/>
          <w:sz w:val="24"/>
          <w:szCs w:val="24"/>
        </w:rPr>
      </w:pPr>
      <w:r>
        <w:rPr>
          <w:color w:val="000000"/>
          <w:sz w:val="24"/>
          <w:szCs w:val="24"/>
        </w:rPr>
        <w:tab/>
      </w:r>
      <w:r>
        <w:rPr>
          <w:b/>
          <w:color w:val="000000"/>
          <w:sz w:val="24"/>
          <w:szCs w:val="24"/>
        </w:rPr>
        <w:t>7.3.</w:t>
      </w:r>
      <w:r>
        <w:rPr>
          <w:color w:val="000000"/>
          <w:sz w:val="24"/>
          <w:szCs w:val="24"/>
        </w:rPr>
        <w:t xml:space="preserve"> Слушатель вправе отказаться от исполнения Договора и потребовать соразмерного</w:t>
      </w:r>
      <w:r>
        <w:rPr>
          <w:sz w:val="24"/>
          <w:szCs w:val="24"/>
        </w:rPr>
        <w:t xml:space="preserve"> </w:t>
      </w:r>
      <w:r>
        <w:rPr>
          <w:color w:val="000000"/>
          <w:sz w:val="24"/>
          <w:szCs w:val="24"/>
        </w:rPr>
        <w:t xml:space="preserve">возмещения убытков, если в 30-дневный срок выявленные недостатки образовательной услуги не устранены Институтом. </w:t>
      </w:r>
    </w:p>
    <w:p w14:paraId="768682C4" w14:textId="77777777" w:rsidR="008D395A" w:rsidRDefault="003B1E2B">
      <w:pPr>
        <w:pBdr>
          <w:top w:val="nil"/>
          <w:left w:val="nil"/>
          <w:bottom w:val="nil"/>
          <w:right w:val="nil"/>
          <w:between w:val="nil"/>
        </w:pBdr>
        <w:jc w:val="both"/>
        <w:rPr>
          <w:color w:val="000000"/>
          <w:sz w:val="24"/>
          <w:szCs w:val="24"/>
        </w:rPr>
      </w:pPr>
      <w:r>
        <w:rPr>
          <w:color w:val="000000"/>
          <w:sz w:val="24"/>
          <w:szCs w:val="24"/>
        </w:rPr>
        <w:tab/>
        <w:t>Слушатель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14:paraId="215381BB" w14:textId="77777777" w:rsidR="008D395A" w:rsidRDefault="003B1E2B">
      <w:pPr>
        <w:pBdr>
          <w:top w:val="nil"/>
          <w:left w:val="nil"/>
          <w:bottom w:val="nil"/>
          <w:right w:val="nil"/>
          <w:between w:val="nil"/>
        </w:pBdr>
        <w:jc w:val="both"/>
        <w:rPr>
          <w:color w:val="000000"/>
          <w:sz w:val="24"/>
          <w:szCs w:val="24"/>
        </w:rPr>
      </w:pPr>
      <w:r>
        <w:rPr>
          <w:color w:val="000000"/>
          <w:sz w:val="24"/>
          <w:szCs w:val="24"/>
        </w:rPr>
        <w:tab/>
      </w:r>
      <w:r>
        <w:rPr>
          <w:b/>
          <w:color w:val="000000"/>
          <w:sz w:val="24"/>
          <w:szCs w:val="24"/>
        </w:rPr>
        <w:t>7.4.</w:t>
      </w:r>
      <w:r>
        <w:rPr>
          <w:color w:val="000000"/>
          <w:sz w:val="24"/>
          <w:szCs w:val="24"/>
        </w:rPr>
        <w:t xml:space="preserve"> Если Институт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Слушатель вправе по своему выбору:</w:t>
      </w:r>
    </w:p>
    <w:p w14:paraId="1BA4A566" w14:textId="77777777" w:rsidR="008D395A" w:rsidRDefault="003B1E2B">
      <w:pPr>
        <w:pBdr>
          <w:top w:val="nil"/>
          <w:left w:val="nil"/>
          <w:bottom w:val="nil"/>
          <w:right w:val="nil"/>
          <w:between w:val="nil"/>
        </w:pBdr>
        <w:jc w:val="both"/>
        <w:rPr>
          <w:color w:val="000000"/>
          <w:sz w:val="24"/>
          <w:szCs w:val="24"/>
        </w:rPr>
      </w:pPr>
      <w:r>
        <w:rPr>
          <w:color w:val="000000"/>
          <w:sz w:val="24"/>
          <w:szCs w:val="24"/>
        </w:rPr>
        <w:tab/>
      </w:r>
      <w:r>
        <w:rPr>
          <w:b/>
          <w:color w:val="000000"/>
          <w:sz w:val="24"/>
          <w:szCs w:val="24"/>
        </w:rPr>
        <w:t>7.4.1.</w:t>
      </w:r>
      <w:r>
        <w:rPr>
          <w:color w:val="000000"/>
          <w:sz w:val="24"/>
          <w:szCs w:val="24"/>
        </w:rPr>
        <w:t xml:space="preserve"> Назначить Институту новый срок, в течение которого Институт должен приступить к оказанию образовательной услуги и (или) закончить оказание образовательной услуги;</w:t>
      </w:r>
    </w:p>
    <w:p w14:paraId="1669F1F4" w14:textId="77777777" w:rsidR="008D395A" w:rsidRDefault="003B1E2B">
      <w:pPr>
        <w:pBdr>
          <w:top w:val="nil"/>
          <w:left w:val="nil"/>
          <w:bottom w:val="nil"/>
          <w:right w:val="nil"/>
          <w:between w:val="nil"/>
        </w:pBdr>
        <w:jc w:val="both"/>
        <w:rPr>
          <w:color w:val="000000"/>
          <w:sz w:val="24"/>
          <w:szCs w:val="24"/>
        </w:rPr>
      </w:pPr>
      <w:r>
        <w:rPr>
          <w:color w:val="000000"/>
          <w:sz w:val="24"/>
          <w:szCs w:val="24"/>
        </w:rPr>
        <w:tab/>
      </w:r>
      <w:r>
        <w:rPr>
          <w:b/>
          <w:color w:val="000000"/>
          <w:sz w:val="24"/>
          <w:szCs w:val="24"/>
        </w:rPr>
        <w:t>7.4.2.</w:t>
      </w:r>
      <w:r>
        <w:rPr>
          <w:color w:val="000000"/>
          <w:sz w:val="24"/>
          <w:szCs w:val="24"/>
        </w:rPr>
        <w:t xml:space="preserve"> Поручить оказать образовательную услугу третьим лицам за разумную цену и потребовать от Института возмещения понесенных расходов;</w:t>
      </w:r>
    </w:p>
    <w:p w14:paraId="7973E472" w14:textId="77777777" w:rsidR="008D395A" w:rsidRDefault="003B1E2B">
      <w:pPr>
        <w:pBdr>
          <w:top w:val="nil"/>
          <w:left w:val="nil"/>
          <w:bottom w:val="nil"/>
          <w:right w:val="nil"/>
          <w:between w:val="nil"/>
        </w:pBdr>
        <w:jc w:val="both"/>
        <w:rPr>
          <w:color w:val="000000"/>
          <w:sz w:val="24"/>
          <w:szCs w:val="24"/>
        </w:rPr>
      </w:pPr>
      <w:r>
        <w:rPr>
          <w:color w:val="000000"/>
          <w:sz w:val="24"/>
          <w:szCs w:val="24"/>
        </w:rPr>
        <w:tab/>
      </w:r>
      <w:r>
        <w:rPr>
          <w:b/>
          <w:color w:val="000000"/>
          <w:sz w:val="24"/>
          <w:szCs w:val="24"/>
        </w:rPr>
        <w:t>7.4.3.</w:t>
      </w:r>
      <w:r>
        <w:rPr>
          <w:color w:val="000000"/>
          <w:sz w:val="24"/>
          <w:szCs w:val="24"/>
        </w:rPr>
        <w:t xml:space="preserve"> Потребовать уменьшения стоимости образовательной услуги;</w:t>
      </w:r>
    </w:p>
    <w:p w14:paraId="6E0FDC34" w14:textId="77777777" w:rsidR="008D395A" w:rsidRDefault="003B1E2B">
      <w:pPr>
        <w:pBdr>
          <w:top w:val="nil"/>
          <w:left w:val="nil"/>
          <w:bottom w:val="nil"/>
          <w:right w:val="nil"/>
          <w:between w:val="nil"/>
        </w:pBdr>
        <w:jc w:val="both"/>
        <w:rPr>
          <w:color w:val="000000"/>
          <w:sz w:val="24"/>
          <w:szCs w:val="24"/>
        </w:rPr>
      </w:pPr>
      <w:r>
        <w:rPr>
          <w:color w:val="000000"/>
          <w:sz w:val="24"/>
          <w:szCs w:val="24"/>
        </w:rPr>
        <w:tab/>
      </w:r>
      <w:r>
        <w:rPr>
          <w:b/>
          <w:color w:val="000000"/>
          <w:sz w:val="24"/>
          <w:szCs w:val="24"/>
        </w:rPr>
        <w:t>7.4.4.</w:t>
      </w:r>
      <w:r>
        <w:rPr>
          <w:color w:val="000000"/>
          <w:sz w:val="24"/>
          <w:szCs w:val="24"/>
        </w:rPr>
        <w:t xml:space="preserve"> Расторгнуть Договор.</w:t>
      </w:r>
    </w:p>
    <w:p w14:paraId="717F9B38" w14:textId="77777777" w:rsidR="008D395A" w:rsidRDefault="003B1E2B">
      <w:pPr>
        <w:pBdr>
          <w:top w:val="nil"/>
          <w:left w:val="nil"/>
          <w:bottom w:val="nil"/>
          <w:right w:val="nil"/>
          <w:between w:val="nil"/>
        </w:pBdr>
        <w:jc w:val="both"/>
        <w:rPr>
          <w:color w:val="000000"/>
          <w:sz w:val="24"/>
          <w:szCs w:val="24"/>
        </w:rPr>
      </w:pPr>
      <w:r>
        <w:rPr>
          <w:color w:val="000000"/>
          <w:sz w:val="24"/>
          <w:szCs w:val="24"/>
        </w:rPr>
        <w:tab/>
      </w:r>
      <w:r>
        <w:rPr>
          <w:b/>
          <w:color w:val="000000"/>
          <w:sz w:val="24"/>
          <w:szCs w:val="24"/>
        </w:rPr>
        <w:t>7.</w:t>
      </w:r>
      <w:r>
        <w:rPr>
          <w:b/>
          <w:sz w:val="24"/>
          <w:szCs w:val="24"/>
        </w:rPr>
        <w:t>5</w:t>
      </w:r>
      <w:r>
        <w:rPr>
          <w:b/>
          <w:color w:val="000000"/>
          <w:sz w:val="24"/>
          <w:szCs w:val="24"/>
        </w:rPr>
        <w:t>.</w:t>
      </w:r>
      <w:r>
        <w:rPr>
          <w:color w:val="000000"/>
          <w:sz w:val="24"/>
          <w:szCs w:val="24"/>
        </w:rPr>
        <w:t xml:space="preserve"> Институт вправе отказаться от исполнения Договора и потребовать полного возмещения убытков, понесенных при исполнении обязательств и не возвращать оплату неоказанных образовательных услуг, предусмотренных программой, если Исполнитель систематически (неоднократно) в ходе обучения нарушал сроки выполнения работ и/или предоставления отчетных работ, предусмотренных образовательной программой, пропускал </w:t>
      </w:r>
      <w:r>
        <w:rPr>
          <w:color w:val="000000"/>
          <w:sz w:val="24"/>
          <w:szCs w:val="24"/>
        </w:rPr>
        <w:lastRenderedPageBreak/>
        <w:t>сессии и мероприятия, организованные Институтом как часть образовательного процесса для освоения программы, практические и семинарские занятия без уважительной причины.</w:t>
      </w:r>
    </w:p>
    <w:p w14:paraId="47729593" w14:textId="70936B1C" w:rsidR="008D395A" w:rsidRDefault="003B1E2B">
      <w:pPr>
        <w:pBdr>
          <w:top w:val="nil"/>
          <w:left w:val="nil"/>
          <w:bottom w:val="nil"/>
          <w:right w:val="nil"/>
          <w:between w:val="nil"/>
        </w:pBdr>
        <w:jc w:val="both"/>
        <w:rPr>
          <w:sz w:val="24"/>
          <w:szCs w:val="24"/>
        </w:rPr>
      </w:pPr>
      <w:r>
        <w:rPr>
          <w:color w:val="000000"/>
          <w:sz w:val="24"/>
          <w:szCs w:val="24"/>
        </w:rPr>
        <w:tab/>
      </w:r>
      <w:r w:rsidRPr="00627F6F">
        <w:rPr>
          <w:b/>
          <w:color w:val="000000"/>
          <w:sz w:val="24"/>
          <w:szCs w:val="24"/>
        </w:rPr>
        <w:t>7.</w:t>
      </w:r>
      <w:r w:rsidRPr="00627F6F">
        <w:rPr>
          <w:b/>
          <w:sz w:val="24"/>
          <w:szCs w:val="24"/>
        </w:rPr>
        <w:t>6</w:t>
      </w:r>
      <w:r w:rsidRPr="00627F6F">
        <w:rPr>
          <w:b/>
          <w:color w:val="000000"/>
          <w:sz w:val="24"/>
          <w:szCs w:val="24"/>
        </w:rPr>
        <w:t>.</w:t>
      </w:r>
      <w:r w:rsidRPr="00627F6F">
        <w:rPr>
          <w:color w:val="000000"/>
          <w:sz w:val="24"/>
          <w:szCs w:val="24"/>
        </w:rPr>
        <w:t xml:space="preserve"> </w:t>
      </w:r>
      <w:r w:rsidR="0032637C" w:rsidRPr="00627F6F">
        <w:rPr>
          <w:sz w:val="24"/>
          <w:szCs w:val="24"/>
        </w:rPr>
        <w:t>В случае возникновения споров между сторонами по настоящему Договору, при невозможности разрешения их путем переговоров, согласно ч.2 ст.17 Закон 2300-1 и ч.7 ст.29 ГПК РФ, иск может быть предъявлен по выбору истца в суд по месту: заключения или исполнения договора, нахождения организации – ответчика, жительства или пребывания истца.</w:t>
      </w:r>
    </w:p>
    <w:p w14:paraId="7ED9475B" w14:textId="77777777" w:rsidR="0032637C" w:rsidRDefault="0032637C">
      <w:pPr>
        <w:pBdr>
          <w:top w:val="nil"/>
          <w:left w:val="nil"/>
          <w:bottom w:val="nil"/>
          <w:right w:val="nil"/>
          <w:between w:val="nil"/>
        </w:pBdr>
        <w:jc w:val="both"/>
        <w:rPr>
          <w:color w:val="000000"/>
          <w:sz w:val="24"/>
          <w:szCs w:val="24"/>
        </w:rPr>
      </w:pPr>
    </w:p>
    <w:p w14:paraId="11E10757" w14:textId="77777777" w:rsidR="008D395A" w:rsidRDefault="003B1E2B">
      <w:pPr>
        <w:pBdr>
          <w:top w:val="nil"/>
          <w:left w:val="nil"/>
          <w:bottom w:val="nil"/>
          <w:right w:val="nil"/>
          <w:between w:val="nil"/>
        </w:pBdr>
        <w:spacing w:line="360" w:lineRule="auto"/>
        <w:jc w:val="center"/>
        <w:rPr>
          <w:color w:val="000000"/>
          <w:sz w:val="24"/>
          <w:szCs w:val="24"/>
        </w:rPr>
      </w:pPr>
      <w:r>
        <w:rPr>
          <w:b/>
          <w:color w:val="000000"/>
          <w:sz w:val="24"/>
          <w:szCs w:val="24"/>
        </w:rPr>
        <w:t>8. Срок действия Договора</w:t>
      </w:r>
    </w:p>
    <w:p w14:paraId="00E34D68" w14:textId="77777777" w:rsidR="008D395A" w:rsidRDefault="003B1E2B">
      <w:pPr>
        <w:pBdr>
          <w:top w:val="nil"/>
          <w:left w:val="nil"/>
          <w:bottom w:val="nil"/>
          <w:right w:val="nil"/>
          <w:between w:val="nil"/>
        </w:pBdr>
        <w:jc w:val="both"/>
        <w:rPr>
          <w:color w:val="000000"/>
          <w:sz w:val="24"/>
          <w:szCs w:val="24"/>
        </w:rPr>
      </w:pPr>
      <w:r>
        <w:rPr>
          <w:color w:val="000000"/>
          <w:sz w:val="24"/>
          <w:szCs w:val="24"/>
        </w:rPr>
        <w:tab/>
      </w:r>
      <w:r>
        <w:rPr>
          <w:b/>
          <w:color w:val="000000"/>
          <w:sz w:val="24"/>
          <w:szCs w:val="24"/>
        </w:rPr>
        <w:t>8.1.</w:t>
      </w:r>
      <w:r>
        <w:rPr>
          <w:color w:val="000000"/>
          <w:sz w:val="24"/>
          <w:szCs w:val="24"/>
        </w:rPr>
        <w:t xml:space="preserve"> Настоящий Договор вступает в силу со дня его заключения Сторонами и действует до полного исполнения Сторонами обязательств.</w:t>
      </w:r>
    </w:p>
    <w:p w14:paraId="2B1D361F" w14:textId="77777777" w:rsidR="008D395A" w:rsidRDefault="008D395A">
      <w:pPr>
        <w:pBdr>
          <w:top w:val="nil"/>
          <w:left w:val="nil"/>
          <w:bottom w:val="nil"/>
          <w:right w:val="nil"/>
          <w:between w:val="nil"/>
        </w:pBdr>
        <w:jc w:val="both"/>
        <w:rPr>
          <w:color w:val="000000"/>
          <w:sz w:val="24"/>
          <w:szCs w:val="24"/>
        </w:rPr>
      </w:pPr>
    </w:p>
    <w:p w14:paraId="1AB2049A" w14:textId="77777777" w:rsidR="008D395A" w:rsidRDefault="003B1E2B">
      <w:pPr>
        <w:pBdr>
          <w:top w:val="nil"/>
          <w:left w:val="nil"/>
          <w:bottom w:val="nil"/>
          <w:right w:val="nil"/>
          <w:between w:val="nil"/>
        </w:pBdr>
        <w:spacing w:line="360" w:lineRule="auto"/>
        <w:jc w:val="center"/>
        <w:rPr>
          <w:color w:val="000000"/>
          <w:sz w:val="24"/>
          <w:szCs w:val="24"/>
        </w:rPr>
      </w:pPr>
      <w:r>
        <w:rPr>
          <w:b/>
          <w:color w:val="000000"/>
          <w:sz w:val="24"/>
          <w:szCs w:val="24"/>
        </w:rPr>
        <w:t>9. Заключительные положения</w:t>
      </w:r>
    </w:p>
    <w:p w14:paraId="3A6755E9" w14:textId="77777777" w:rsidR="008D395A" w:rsidRDefault="003B1E2B">
      <w:pPr>
        <w:pBdr>
          <w:top w:val="nil"/>
          <w:left w:val="nil"/>
          <w:bottom w:val="nil"/>
          <w:right w:val="nil"/>
          <w:between w:val="nil"/>
        </w:pBdr>
        <w:jc w:val="both"/>
        <w:rPr>
          <w:color w:val="000000"/>
          <w:sz w:val="24"/>
          <w:szCs w:val="24"/>
        </w:rPr>
      </w:pPr>
      <w:r>
        <w:rPr>
          <w:color w:val="000000"/>
          <w:sz w:val="24"/>
          <w:szCs w:val="24"/>
        </w:rPr>
        <w:tab/>
      </w:r>
      <w:r>
        <w:rPr>
          <w:b/>
          <w:color w:val="000000"/>
          <w:sz w:val="24"/>
          <w:szCs w:val="24"/>
        </w:rPr>
        <w:t>9.1.</w:t>
      </w:r>
      <w:r>
        <w:rPr>
          <w:color w:val="000000"/>
          <w:sz w:val="24"/>
          <w:szCs w:val="24"/>
        </w:rPr>
        <w:t xml:space="preserve"> Сведения, указанные в настоящем Договоре, соответствуют информации, размещенной на официальном сайте Института в сети «Интернет», на дату заключения настоящего Договора.</w:t>
      </w:r>
    </w:p>
    <w:p w14:paraId="29579231" w14:textId="77777777" w:rsidR="008D395A" w:rsidRDefault="003B1E2B">
      <w:pPr>
        <w:pBdr>
          <w:top w:val="nil"/>
          <w:left w:val="nil"/>
          <w:bottom w:val="nil"/>
          <w:right w:val="nil"/>
          <w:between w:val="nil"/>
        </w:pBdr>
        <w:jc w:val="both"/>
        <w:rPr>
          <w:color w:val="000000"/>
          <w:sz w:val="24"/>
          <w:szCs w:val="24"/>
        </w:rPr>
      </w:pPr>
      <w:r>
        <w:rPr>
          <w:color w:val="000000"/>
          <w:sz w:val="24"/>
          <w:szCs w:val="24"/>
        </w:rPr>
        <w:tab/>
      </w:r>
      <w:r>
        <w:rPr>
          <w:b/>
          <w:color w:val="000000"/>
          <w:sz w:val="24"/>
          <w:szCs w:val="24"/>
        </w:rPr>
        <w:t>9.2.</w:t>
      </w:r>
      <w:r>
        <w:rPr>
          <w:color w:val="000000"/>
          <w:sz w:val="24"/>
          <w:szCs w:val="24"/>
        </w:rPr>
        <w:t xml:space="preserve"> Институт вправе использовать фото и видео изображения Слушателя в рекламных целях на официальном сайте Института в сети «Интернет», при условии соблюдения конфиденциальности личных данных в соответствии с требованиями Федерального закона от 27.07.2006 г. № 152-ФЗ «О персональных данных».</w:t>
      </w:r>
    </w:p>
    <w:p w14:paraId="1F9028FC" w14:textId="77777777" w:rsidR="008D395A" w:rsidRDefault="003B1E2B">
      <w:pPr>
        <w:pBdr>
          <w:top w:val="nil"/>
          <w:left w:val="nil"/>
          <w:bottom w:val="nil"/>
          <w:right w:val="nil"/>
          <w:between w:val="nil"/>
        </w:pBdr>
        <w:jc w:val="both"/>
        <w:rPr>
          <w:color w:val="000000"/>
          <w:sz w:val="24"/>
          <w:szCs w:val="24"/>
        </w:rPr>
      </w:pPr>
      <w:r>
        <w:rPr>
          <w:color w:val="000000"/>
          <w:sz w:val="24"/>
          <w:szCs w:val="24"/>
        </w:rPr>
        <w:tab/>
      </w:r>
      <w:r>
        <w:rPr>
          <w:b/>
          <w:color w:val="000000"/>
          <w:sz w:val="24"/>
          <w:szCs w:val="24"/>
        </w:rPr>
        <w:t>9.3.</w:t>
      </w:r>
      <w:r>
        <w:rPr>
          <w:color w:val="000000"/>
          <w:sz w:val="24"/>
          <w:szCs w:val="24"/>
        </w:rPr>
        <w:t xml:space="preserve"> Под периодом предоставления образовательной услуги (периодом обучения) понимается промежуток времени с даты издания приказа о зачислении Слушателя в образовательную организацию до даты издания приказа об окончании обучения (составлении Акта выполненных работ) или отчислении Слушателя из образовательной организации.</w:t>
      </w:r>
    </w:p>
    <w:p w14:paraId="78811473" w14:textId="77777777" w:rsidR="008D395A" w:rsidRDefault="003B1E2B">
      <w:pPr>
        <w:pBdr>
          <w:top w:val="nil"/>
          <w:left w:val="nil"/>
          <w:bottom w:val="nil"/>
          <w:right w:val="nil"/>
          <w:between w:val="nil"/>
        </w:pBdr>
        <w:jc w:val="both"/>
        <w:rPr>
          <w:color w:val="000000"/>
          <w:sz w:val="24"/>
          <w:szCs w:val="24"/>
        </w:rPr>
      </w:pPr>
      <w:r>
        <w:rPr>
          <w:color w:val="000000"/>
          <w:sz w:val="24"/>
          <w:szCs w:val="24"/>
        </w:rPr>
        <w:tab/>
      </w:r>
      <w:r>
        <w:rPr>
          <w:b/>
          <w:color w:val="000000"/>
          <w:sz w:val="24"/>
          <w:szCs w:val="24"/>
        </w:rPr>
        <w:t>9.4.</w:t>
      </w:r>
      <w:r>
        <w:rPr>
          <w:color w:val="000000"/>
          <w:sz w:val="24"/>
          <w:szCs w:val="24"/>
        </w:rPr>
        <w:t xml:space="preserve"> Настоящий Договор составлен в 2-х экземплярах, по одному для каждой из Сторон. </w:t>
      </w:r>
      <w:r>
        <w:rPr>
          <w:color w:val="000000"/>
          <w:sz w:val="24"/>
          <w:szCs w:val="24"/>
        </w:rPr>
        <w:tab/>
        <w:t>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14:paraId="0AFA75DE" w14:textId="77777777" w:rsidR="008D395A" w:rsidRDefault="003B1E2B">
      <w:pPr>
        <w:pBdr>
          <w:top w:val="nil"/>
          <w:left w:val="nil"/>
          <w:bottom w:val="nil"/>
          <w:right w:val="nil"/>
          <w:between w:val="nil"/>
        </w:pBdr>
        <w:jc w:val="both"/>
        <w:rPr>
          <w:color w:val="000000"/>
          <w:sz w:val="24"/>
          <w:szCs w:val="24"/>
        </w:rPr>
      </w:pPr>
      <w:r>
        <w:rPr>
          <w:color w:val="000000"/>
          <w:sz w:val="24"/>
          <w:szCs w:val="24"/>
        </w:rPr>
        <w:tab/>
      </w:r>
      <w:r>
        <w:rPr>
          <w:b/>
          <w:color w:val="000000"/>
          <w:sz w:val="24"/>
          <w:szCs w:val="24"/>
        </w:rPr>
        <w:t>9.5.</w:t>
      </w:r>
      <w:r>
        <w:rPr>
          <w:color w:val="000000"/>
          <w:sz w:val="24"/>
          <w:szCs w:val="24"/>
        </w:rPr>
        <w:t xml:space="preserve"> Изменения Договора оформляются дополнительными соглашениями к Договору.</w:t>
      </w:r>
    </w:p>
    <w:p w14:paraId="45888350" w14:textId="77777777" w:rsidR="008D395A" w:rsidRDefault="008D395A">
      <w:pPr>
        <w:pBdr>
          <w:top w:val="nil"/>
          <w:left w:val="nil"/>
          <w:bottom w:val="nil"/>
          <w:right w:val="nil"/>
          <w:between w:val="nil"/>
        </w:pBdr>
        <w:jc w:val="both"/>
        <w:rPr>
          <w:color w:val="000000"/>
          <w:sz w:val="24"/>
          <w:szCs w:val="24"/>
        </w:rPr>
      </w:pPr>
    </w:p>
    <w:p w14:paraId="212280B6" w14:textId="77777777" w:rsidR="008D395A" w:rsidRDefault="003B1E2B">
      <w:pPr>
        <w:pBdr>
          <w:top w:val="nil"/>
          <w:left w:val="nil"/>
          <w:bottom w:val="nil"/>
          <w:right w:val="nil"/>
          <w:between w:val="nil"/>
        </w:pBdr>
        <w:spacing w:line="360" w:lineRule="auto"/>
        <w:jc w:val="center"/>
        <w:rPr>
          <w:color w:val="000000"/>
          <w:sz w:val="24"/>
          <w:szCs w:val="24"/>
        </w:rPr>
      </w:pPr>
      <w:r>
        <w:rPr>
          <w:b/>
          <w:color w:val="000000"/>
          <w:sz w:val="24"/>
          <w:szCs w:val="24"/>
        </w:rPr>
        <w:t>10. Адреса и реквизиты сторон</w:t>
      </w:r>
    </w:p>
    <w:p w14:paraId="43B08821" w14:textId="77777777" w:rsidR="008D395A" w:rsidRDefault="003B1E2B">
      <w:pPr>
        <w:pBdr>
          <w:top w:val="nil"/>
          <w:left w:val="nil"/>
          <w:bottom w:val="nil"/>
          <w:right w:val="nil"/>
          <w:between w:val="nil"/>
        </w:pBdr>
        <w:jc w:val="both"/>
        <w:rPr>
          <w:color w:val="000000"/>
          <w:sz w:val="24"/>
          <w:szCs w:val="24"/>
        </w:rPr>
      </w:pPr>
      <w:r>
        <w:rPr>
          <w:b/>
          <w:color w:val="000000"/>
          <w:sz w:val="24"/>
          <w:szCs w:val="24"/>
        </w:rPr>
        <w:t>10.1. Институт</w:t>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t>10.2. Слушатель</w:t>
      </w:r>
    </w:p>
    <w:p w14:paraId="666334CD" w14:textId="77777777" w:rsidR="008D395A" w:rsidRDefault="003B1E2B">
      <w:pPr>
        <w:pBdr>
          <w:top w:val="nil"/>
          <w:left w:val="nil"/>
          <w:bottom w:val="nil"/>
          <w:right w:val="nil"/>
          <w:between w:val="nil"/>
        </w:pBdr>
        <w:spacing w:line="276" w:lineRule="auto"/>
        <w:ind w:right="-144"/>
        <w:rPr>
          <w:color w:val="000000"/>
          <w:sz w:val="24"/>
          <w:szCs w:val="24"/>
        </w:rPr>
      </w:pPr>
      <w:r>
        <w:rPr>
          <w:color w:val="000000"/>
          <w:sz w:val="24"/>
          <w:szCs w:val="24"/>
        </w:rPr>
        <w:t>Общество с ограниченной ответственностью</w:t>
      </w:r>
      <w:r>
        <w:rPr>
          <w:color w:val="000000"/>
          <w:sz w:val="24"/>
          <w:szCs w:val="24"/>
        </w:rPr>
        <w:tab/>
      </w:r>
      <w:r>
        <w:rPr>
          <w:color w:val="000000"/>
          <w:sz w:val="24"/>
          <w:szCs w:val="24"/>
        </w:rPr>
        <w:tab/>
        <w:t xml:space="preserve">Ф. </w:t>
      </w:r>
    </w:p>
    <w:p w14:paraId="06ED7C03" w14:textId="77777777" w:rsidR="008D395A" w:rsidRDefault="003B1E2B">
      <w:pPr>
        <w:pBdr>
          <w:top w:val="nil"/>
          <w:left w:val="nil"/>
          <w:bottom w:val="nil"/>
          <w:right w:val="nil"/>
          <w:between w:val="nil"/>
        </w:pBdr>
        <w:spacing w:line="276" w:lineRule="auto"/>
        <w:rPr>
          <w:color w:val="000000"/>
          <w:sz w:val="24"/>
          <w:szCs w:val="24"/>
        </w:rPr>
      </w:pPr>
      <w:r>
        <w:rPr>
          <w:color w:val="000000"/>
          <w:sz w:val="24"/>
          <w:szCs w:val="24"/>
        </w:rPr>
        <w:t>«Институт системных технологий</w:t>
      </w:r>
      <w:r>
        <w:rPr>
          <w:color w:val="000000"/>
          <w:sz w:val="24"/>
          <w:szCs w:val="24"/>
        </w:rPr>
        <w:tab/>
      </w:r>
      <w:r>
        <w:rPr>
          <w:color w:val="000000"/>
          <w:sz w:val="24"/>
          <w:szCs w:val="24"/>
        </w:rPr>
        <w:tab/>
      </w:r>
      <w:r>
        <w:rPr>
          <w:color w:val="000000"/>
          <w:sz w:val="24"/>
          <w:szCs w:val="24"/>
        </w:rPr>
        <w:tab/>
      </w:r>
      <w:r>
        <w:rPr>
          <w:color w:val="000000"/>
          <w:sz w:val="24"/>
          <w:szCs w:val="24"/>
        </w:rPr>
        <w:tab/>
        <w:t xml:space="preserve">И.  </w:t>
      </w:r>
      <w:r>
        <w:rPr>
          <w:noProof/>
        </w:rPr>
        <mc:AlternateContent>
          <mc:Choice Requires="wps">
            <w:drawing>
              <wp:anchor distT="0" distB="0" distL="114300" distR="114300" simplePos="0" relativeHeight="251670528" behindDoc="0" locked="0" layoutInCell="1" hidden="0" allowOverlap="1" wp14:anchorId="18DEC2E6" wp14:editId="34E7B13F">
                <wp:simplePos x="0" y="0"/>
                <wp:positionH relativeFrom="column">
                  <wp:posOffset>3798570</wp:posOffset>
                </wp:positionH>
                <wp:positionV relativeFrom="paragraph">
                  <wp:posOffset>7620</wp:posOffset>
                </wp:positionV>
                <wp:extent cx="2520315" cy="12700"/>
                <wp:effectExtent l="0" t="0" r="0" b="0"/>
                <wp:wrapNone/>
                <wp:docPr id="13" name="Прямая со стрелкой 13"/>
                <wp:cNvGraphicFramePr/>
                <a:graphic xmlns:a="http://schemas.openxmlformats.org/drawingml/2006/main">
                  <a:graphicData uri="http://schemas.microsoft.com/office/word/2010/wordprocessingShape">
                    <wps:wsp>
                      <wps:cNvCnPr/>
                      <wps:spPr>
                        <a:xfrm>
                          <a:off x="0" y="0"/>
                          <a:ext cx="2520315" cy="0"/>
                        </a:xfrm>
                        <a:prstGeom prst="straightConnector1">
                          <a:avLst/>
                        </a:prstGeom>
                        <a:noFill/>
                        <a:ln w="9525" cap="flat" cmpd="sng" algn="ctr">
                          <a:solidFill>
                            <a:srgbClr val="000000"/>
                          </a:solidFill>
                          <a:miter lim="800000"/>
                          <a:headEnd/>
                          <a:tailEn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3798570</wp:posOffset>
                </wp:positionH>
                <wp:positionV relativeFrom="paragraph">
                  <wp:posOffset>7620</wp:posOffset>
                </wp:positionV>
                <wp:extent cx="2520315" cy="12700"/>
                <wp:effectExtent b="0" l="0" r="0" t="0"/>
                <wp:wrapNone/>
                <wp:docPr id="13" name="image13.png"/>
                <a:graphic>
                  <a:graphicData uri="http://schemas.openxmlformats.org/drawingml/2006/picture">
                    <pic:pic>
                      <pic:nvPicPr>
                        <pic:cNvPr id="0" name="image13.png"/>
                        <pic:cNvPicPr preferRelativeResize="0"/>
                      </pic:nvPicPr>
                      <pic:blipFill>
                        <a:blip r:embed="rId19"/>
                        <a:srcRect b="0" l="0" r="0" t="0"/>
                        <a:stretch>
                          <a:fillRect/>
                        </a:stretch>
                      </pic:blipFill>
                      <pic:spPr>
                        <a:xfrm>
                          <a:off x="0" y="0"/>
                          <a:ext cx="2520315" cy="12700"/>
                        </a:xfrm>
                        <a:prstGeom prst="rect"/>
                        <a:ln/>
                      </pic:spPr>
                    </pic:pic>
                  </a:graphicData>
                </a:graphic>
              </wp:anchor>
            </w:drawing>
          </mc:Fallback>
        </mc:AlternateContent>
      </w:r>
    </w:p>
    <w:p w14:paraId="5FBB22E7" w14:textId="77777777" w:rsidR="008D395A" w:rsidRDefault="003B1E2B">
      <w:pPr>
        <w:pBdr>
          <w:top w:val="nil"/>
          <w:left w:val="nil"/>
          <w:bottom w:val="nil"/>
          <w:right w:val="nil"/>
          <w:between w:val="nil"/>
        </w:pBdr>
        <w:spacing w:line="276" w:lineRule="auto"/>
        <w:rPr>
          <w:color w:val="000000"/>
          <w:sz w:val="24"/>
          <w:szCs w:val="24"/>
        </w:rPr>
      </w:pPr>
      <w:r>
        <w:rPr>
          <w:color w:val="000000"/>
          <w:sz w:val="24"/>
          <w:szCs w:val="24"/>
        </w:rPr>
        <w:t xml:space="preserve">и консультирования» (ООО «ИСТиК») </w:t>
      </w:r>
      <w:r>
        <w:rPr>
          <w:color w:val="000000"/>
          <w:sz w:val="24"/>
          <w:szCs w:val="24"/>
        </w:rPr>
        <w:tab/>
      </w:r>
      <w:r>
        <w:rPr>
          <w:color w:val="000000"/>
          <w:sz w:val="24"/>
          <w:szCs w:val="24"/>
        </w:rPr>
        <w:tab/>
      </w:r>
      <w:r>
        <w:rPr>
          <w:color w:val="000000"/>
          <w:sz w:val="24"/>
          <w:szCs w:val="24"/>
        </w:rPr>
        <w:tab/>
        <w:t xml:space="preserve">О. </w:t>
      </w:r>
      <w:r>
        <w:rPr>
          <w:noProof/>
        </w:rPr>
        <mc:AlternateContent>
          <mc:Choice Requires="wps">
            <w:drawing>
              <wp:anchor distT="0" distB="0" distL="114300" distR="114300" simplePos="0" relativeHeight="251671552" behindDoc="0" locked="0" layoutInCell="1" hidden="0" allowOverlap="1" wp14:anchorId="37878080" wp14:editId="64597455">
                <wp:simplePos x="0" y="0"/>
                <wp:positionH relativeFrom="column">
                  <wp:posOffset>3799840</wp:posOffset>
                </wp:positionH>
                <wp:positionV relativeFrom="paragraph">
                  <wp:posOffset>196215</wp:posOffset>
                </wp:positionV>
                <wp:extent cx="2520315" cy="12700"/>
                <wp:effectExtent l="0" t="0" r="0" b="0"/>
                <wp:wrapNone/>
                <wp:docPr id="12" name="Прямая со стрелкой 12"/>
                <wp:cNvGraphicFramePr/>
                <a:graphic xmlns:a="http://schemas.openxmlformats.org/drawingml/2006/main">
                  <a:graphicData uri="http://schemas.microsoft.com/office/word/2010/wordprocessingShape">
                    <wps:wsp>
                      <wps:cNvCnPr/>
                      <wps:spPr>
                        <a:xfrm>
                          <a:off x="0" y="0"/>
                          <a:ext cx="2520315" cy="0"/>
                        </a:xfrm>
                        <a:prstGeom prst="straightConnector1">
                          <a:avLst/>
                        </a:prstGeom>
                        <a:noFill/>
                        <a:ln w="9525" cap="flat" cmpd="sng" algn="ctr">
                          <a:solidFill>
                            <a:srgbClr val="000000"/>
                          </a:solidFill>
                          <a:miter lim="800000"/>
                          <a:headEnd/>
                          <a:tailEn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3799840</wp:posOffset>
                </wp:positionH>
                <wp:positionV relativeFrom="paragraph">
                  <wp:posOffset>196215</wp:posOffset>
                </wp:positionV>
                <wp:extent cx="2520315" cy="12700"/>
                <wp:effectExtent b="0" l="0" r="0" t="0"/>
                <wp:wrapNone/>
                <wp:docPr id="12" name="image12.png"/>
                <a:graphic>
                  <a:graphicData uri="http://schemas.openxmlformats.org/drawingml/2006/picture">
                    <pic:pic>
                      <pic:nvPicPr>
                        <pic:cNvPr id="0" name="image12.png"/>
                        <pic:cNvPicPr preferRelativeResize="0"/>
                      </pic:nvPicPr>
                      <pic:blipFill>
                        <a:blip r:embed="rId20"/>
                        <a:srcRect b="0" l="0" r="0" t="0"/>
                        <a:stretch>
                          <a:fillRect/>
                        </a:stretch>
                      </pic:blipFill>
                      <pic:spPr>
                        <a:xfrm>
                          <a:off x="0" y="0"/>
                          <a:ext cx="2520315" cy="12700"/>
                        </a:xfrm>
                        <a:prstGeom prst="rect"/>
                        <a:ln/>
                      </pic:spPr>
                    </pic:pic>
                  </a:graphicData>
                </a:graphic>
              </wp:anchor>
            </w:drawing>
          </mc:Fallback>
        </mc:AlternateContent>
      </w:r>
      <w:r>
        <w:rPr>
          <w:noProof/>
        </w:rPr>
        <mc:AlternateContent>
          <mc:Choice Requires="wps">
            <w:drawing>
              <wp:anchor distT="0" distB="0" distL="114300" distR="114300" simplePos="0" relativeHeight="251672576" behindDoc="0" locked="0" layoutInCell="1" hidden="0" allowOverlap="1" wp14:anchorId="56D0C5CE" wp14:editId="22416361">
                <wp:simplePos x="0" y="0"/>
                <wp:positionH relativeFrom="column">
                  <wp:posOffset>3799840</wp:posOffset>
                </wp:positionH>
                <wp:positionV relativeFrom="paragraph">
                  <wp:posOffset>1905</wp:posOffset>
                </wp:positionV>
                <wp:extent cx="2520315" cy="12700"/>
                <wp:effectExtent l="0" t="0" r="0" b="0"/>
                <wp:wrapNone/>
                <wp:docPr id="11" name="Прямая со стрелкой 11"/>
                <wp:cNvGraphicFramePr/>
                <a:graphic xmlns:a="http://schemas.openxmlformats.org/drawingml/2006/main">
                  <a:graphicData uri="http://schemas.microsoft.com/office/word/2010/wordprocessingShape">
                    <wps:wsp>
                      <wps:cNvCnPr/>
                      <wps:spPr>
                        <a:xfrm>
                          <a:off x="0" y="0"/>
                          <a:ext cx="2520315" cy="0"/>
                        </a:xfrm>
                        <a:prstGeom prst="straightConnector1">
                          <a:avLst/>
                        </a:prstGeom>
                        <a:noFill/>
                        <a:ln w="9525" cap="flat" cmpd="sng" algn="ctr">
                          <a:solidFill>
                            <a:srgbClr val="000000"/>
                          </a:solidFill>
                          <a:miter lim="800000"/>
                          <a:headEnd/>
                          <a:tailEn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3799840</wp:posOffset>
                </wp:positionH>
                <wp:positionV relativeFrom="paragraph">
                  <wp:posOffset>1905</wp:posOffset>
                </wp:positionV>
                <wp:extent cx="2520315" cy="12700"/>
                <wp:effectExtent b="0" l="0" r="0" t="0"/>
                <wp:wrapNone/>
                <wp:docPr id="11" name="image11.png"/>
                <a:graphic>
                  <a:graphicData uri="http://schemas.openxmlformats.org/drawingml/2006/picture">
                    <pic:pic>
                      <pic:nvPicPr>
                        <pic:cNvPr id="0" name="image11.png"/>
                        <pic:cNvPicPr preferRelativeResize="0"/>
                      </pic:nvPicPr>
                      <pic:blipFill>
                        <a:blip r:embed="rId21"/>
                        <a:srcRect b="0" l="0" r="0" t="0"/>
                        <a:stretch>
                          <a:fillRect/>
                        </a:stretch>
                      </pic:blipFill>
                      <pic:spPr>
                        <a:xfrm>
                          <a:off x="0" y="0"/>
                          <a:ext cx="2520315" cy="12700"/>
                        </a:xfrm>
                        <a:prstGeom prst="rect"/>
                        <a:ln/>
                      </pic:spPr>
                    </pic:pic>
                  </a:graphicData>
                </a:graphic>
              </wp:anchor>
            </w:drawing>
          </mc:Fallback>
        </mc:AlternateContent>
      </w:r>
    </w:p>
    <w:p w14:paraId="2936F161" w14:textId="77777777" w:rsidR="008D395A" w:rsidRDefault="003B1E2B">
      <w:pPr>
        <w:pBdr>
          <w:top w:val="nil"/>
          <w:left w:val="nil"/>
          <w:bottom w:val="nil"/>
          <w:right w:val="nil"/>
          <w:between w:val="nil"/>
        </w:pBdr>
        <w:spacing w:line="276" w:lineRule="auto"/>
        <w:rPr>
          <w:color w:val="000000"/>
          <w:sz w:val="24"/>
          <w:szCs w:val="24"/>
        </w:rPr>
      </w:pPr>
      <w:r>
        <w:rPr>
          <w:color w:val="000000"/>
          <w:sz w:val="24"/>
          <w:szCs w:val="24"/>
        </w:rPr>
        <w:t>Юридический адрес: 191036, г. Санкт-Петербург,</w:t>
      </w:r>
      <w:r>
        <w:rPr>
          <w:color w:val="000000"/>
          <w:sz w:val="24"/>
          <w:szCs w:val="24"/>
        </w:rPr>
        <w:tab/>
        <w:t xml:space="preserve">Паспорт:  </w:t>
      </w:r>
      <w:r>
        <w:rPr>
          <w:noProof/>
        </w:rPr>
        <mc:AlternateContent>
          <mc:Choice Requires="wps">
            <w:drawing>
              <wp:anchor distT="0" distB="0" distL="114300" distR="114300" simplePos="0" relativeHeight="251673600" behindDoc="0" locked="0" layoutInCell="1" hidden="0" allowOverlap="1" wp14:anchorId="418E3729" wp14:editId="07E6FF35">
                <wp:simplePos x="0" y="0"/>
                <wp:positionH relativeFrom="column">
                  <wp:posOffset>4213225</wp:posOffset>
                </wp:positionH>
                <wp:positionV relativeFrom="paragraph">
                  <wp:posOffset>184150</wp:posOffset>
                </wp:positionV>
                <wp:extent cx="2124075" cy="12700"/>
                <wp:effectExtent l="0" t="0" r="0" b="0"/>
                <wp:wrapNone/>
                <wp:docPr id="10" name="Прямая со стрелкой 10"/>
                <wp:cNvGraphicFramePr/>
                <a:graphic xmlns:a="http://schemas.openxmlformats.org/drawingml/2006/main">
                  <a:graphicData uri="http://schemas.microsoft.com/office/word/2010/wordprocessingShape">
                    <wps:wsp>
                      <wps:cNvCnPr/>
                      <wps:spPr>
                        <a:xfrm rot="21600000" flipV="1">
                          <a:off x="0" y="0"/>
                          <a:ext cx="2124075" cy="0"/>
                        </a:xfrm>
                        <a:prstGeom prst="straightConnector1">
                          <a:avLst/>
                        </a:prstGeom>
                        <a:noFill/>
                        <a:ln w="9525" cap="flat" cmpd="sng" algn="ctr">
                          <a:solidFill>
                            <a:srgbClr val="000000"/>
                          </a:solidFill>
                          <a:miter lim="800000"/>
                          <a:headEnd/>
                          <a:tailEn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4213225</wp:posOffset>
                </wp:positionH>
                <wp:positionV relativeFrom="paragraph">
                  <wp:posOffset>184150</wp:posOffset>
                </wp:positionV>
                <wp:extent cx="2124075" cy="12700"/>
                <wp:effectExtent b="0" l="0" r="0" t="0"/>
                <wp:wrapNone/>
                <wp:docPr id="10" name="image10.png"/>
                <a:graphic>
                  <a:graphicData uri="http://schemas.openxmlformats.org/drawingml/2006/picture">
                    <pic:pic>
                      <pic:nvPicPr>
                        <pic:cNvPr id="0" name="image10.png"/>
                        <pic:cNvPicPr preferRelativeResize="0"/>
                      </pic:nvPicPr>
                      <pic:blipFill>
                        <a:blip r:embed="rId22"/>
                        <a:srcRect b="0" l="0" r="0" t="0"/>
                        <a:stretch>
                          <a:fillRect/>
                        </a:stretch>
                      </pic:blipFill>
                      <pic:spPr>
                        <a:xfrm>
                          <a:off x="0" y="0"/>
                          <a:ext cx="2124075" cy="12700"/>
                        </a:xfrm>
                        <a:prstGeom prst="rect"/>
                        <a:ln/>
                      </pic:spPr>
                    </pic:pic>
                  </a:graphicData>
                </a:graphic>
              </wp:anchor>
            </w:drawing>
          </mc:Fallback>
        </mc:AlternateContent>
      </w:r>
    </w:p>
    <w:p w14:paraId="3BD6DA93" w14:textId="77777777" w:rsidR="008D395A" w:rsidRDefault="003B1E2B">
      <w:pPr>
        <w:pBdr>
          <w:top w:val="nil"/>
          <w:left w:val="nil"/>
          <w:bottom w:val="nil"/>
          <w:right w:val="nil"/>
          <w:between w:val="nil"/>
        </w:pBdr>
        <w:spacing w:line="276" w:lineRule="auto"/>
        <w:rPr>
          <w:color w:val="000000"/>
          <w:sz w:val="24"/>
          <w:szCs w:val="24"/>
        </w:rPr>
      </w:pPr>
      <w:r>
        <w:rPr>
          <w:color w:val="000000"/>
          <w:sz w:val="24"/>
          <w:szCs w:val="24"/>
        </w:rPr>
        <w:t>9-я Советская, д.5 , литера А, пом.7Н</w:t>
      </w:r>
      <w:r>
        <w:rPr>
          <w:color w:val="000000"/>
          <w:sz w:val="24"/>
          <w:szCs w:val="24"/>
        </w:rPr>
        <w:tab/>
      </w:r>
      <w:r>
        <w:rPr>
          <w:color w:val="000000"/>
          <w:sz w:val="24"/>
          <w:szCs w:val="24"/>
        </w:rPr>
        <w:tab/>
      </w:r>
      <w:r>
        <w:rPr>
          <w:color w:val="000000"/>
          <w:sz w:val="24"/>
          <w:szCs w:val="24"/>
        </w:rPr>
        <w:tab/>
      </w:r>
      <w:r>
        <w:rPr>
          <w:color w:val="000000"/>
          <w:sz w:val="24"/>
          <w:szCs w:val="24"/>
        </w:rPr>
        <w:tab/>
        <w:t xml:space="preserve"> </w:t>
      </w:r>
      <w:r>
        <w:rPr>
          <w:noProof/>
        </w:rPr>
        <mc:AlternateContent>
          <mc:Choice Requires="wps">
            <w:drawing>
              <wp:anchor distT="0" distB="0" distL="114300" distR="114300" simplePos="0" relativeHeight="251674624" behindDoc="0" locked="0" layoutInCell="1" hidden="0" allowOverlap="1" wp14:anchorId="43D94987" wp14:editId="01E69F81">
                <wp:simplePos x="0" y="0"/>
                <wp:positionH relativeFrom="column">
                  <wp:posOffset>3607434</wp:posOffset>
                </wp:positionH>
                <wp:positionV relativeFrom="paragraph">
                  <wp:posOffset>195580</wp:posOffset>
                </wp:positionV>
                <wp:extent cx="2736215" cy="12700"/>
                <wp:effectExtent l="0" t="0" r="0" b="0"/>
                <wp:wrapNone/>
                <wp:docPr id="9" name="Прямая со стрелкой 9"/>
                <wp:cNvGraphicFramePr/>
                <a:graphic xmlns:a="http://schemas.openxmlformats.org/drawingml/2006/main">
                  <a:graphicData uri="http://schemas.microsoft.com/office/word/2010/wordprocessingShape">
                    <wps:wsp>
                      <wps:cNvCnPr/>
                      <wps:spPr>
                        <a:xfrm>
                          <a:off x="0" y="0"/>
                          <a:ext cx="2736215" cy="0"/>
                        </a:xfrm>
                        <a:prstGeom prst="straightConnector1">
                          <a:avLst/>
                        </a:prstGeom>
                        <a:noFill/>
                        <a:ln w="9525" cap="flat" cmpd="sng" algn="ctr">
                          <a:solidFill>
                            <a:srgbClr val="000000"/>
                          </a:solidFill>
                          <a:miter lim="800000"/>
                          <a:headEnd/>
                          <a:tailEn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3607434</wp:posOffset>
                </wp:positionH>
                <wp:positionV relativeFrom="paragraph">
                  <wp:posOffset>195580</wp:posOffset>
                </wp:positionV>
                <wp:extent cx="2736215" cy="12700"/>
                <wp:effectExtent b="0" l="0" r="0" t="0"/>
                <wp:wrapNone/>
                <wp:docPr id="9" name="image9.png"/>
                <a:graphic>
                  <a:graphicData uri="http://schemas.openxmlformats.org/drawingml/2006/picture">
                    <pic:pic>
                      <pic:nvPicPr>
                        <pic:cNvPr id="0" name="image9.png"/>
                        <pic:cNvPicPr preferRelativeResize="0"/>
                      </pic:nvPicPr>
                      <pic:blipFill>
                        <a:blip r:embed="rId23"/>
                        <a:srcRect b="0" l="0" r="0" t="0"/>
                        <a:stretch>
                          <a:fillRect/>
                        </a:stretch>
                      </pic:blipFill>
                      <pic:spPr>
                        <a:xfrm>
                          <a:off x="0" y="0"/>
                          <a:ext cx="2736215" cy="12700"/>
                        </a:xfrm>
                        <a:prstGeom prst="rect"/>
                        <a:ln/>
                      </pic:spPr>
                    </pic:pic>
                  </a:graphicData>
                </a:graphic>
              </wp:anchor>
            </w:drawing>
          </mc:Fallback>
        </mc:AlternateContent>
      </w:r>
    </w:p>
    <w:p w14:paraId="3C8C060E" w14:textId="77777777" w:rsidR="008D395A" w:rsidRDefault="003B1E2B">
      <w:pPr>
        <w:pBdr>
          <w:top w:val="nil"/>
          <w:left w:val="nil"/>
          <w:bottom w:val="nil"/>
          <w:right w:val="nil"/>
          <w:between w:val="nil"/>
        </w:pBdr>
        <w:spacing w:line="276" w:lineRule="auto"/>
        <w:rPr>
          <w:color w:val="000000"/>
          <w:sz w:val="24"/>
          <w:szCs w:val="24"/>
        </w:rPr>
      </w:pPr>
      <w:r>
        <w:rPr>
          <w:color w:val="000000"/>
          <w:sz w:val="24"/>
          <w:szCs w:val="24"/>
        </w:rPr>
        <w:t>ИНН 7811378798</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p>
    <w:p w14:paraId="62D119F4" w14:textId="77777777" w:rsidR="008D395A" w:rsidRDefault="003B1E2B">
      <w:pPr>
        <w:pBdr>
          <w:top w:val="nil"/>
          <w:left w:val="nil"/>
          <w:bottom w:val="nil"/>
          <w:right w:val="nil"/>
          <w:between w:val="nil"/>
        </w:pBdr>
        <w:spacing w:line="276" w:lineRule="auto"/>
        <w:rPr>
          <w:color w:val="000000"/>
          <w:sz w:val="24"/>
          <w:szCs w:val="24"/>
        </w:rPr>
      </w:pPr>
      <w:r>
        <w:rPr>
          <w:color w:val="000000"/>
          <w:sz w:val="24"/>
          <w:szCs w:val="24"/>
        </w:rPr>
        <w:t>КПП 784201001</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Проживающий по адресу:</w:t>
      </w:r>
      <w:r>
        <w:rPr>
          <w:noProof/>
        </w:rPr>
        <mc:AlternateContent>
          <mc:Choice Requires="wps">
            <w:drawing>
              <wp:anchor distT="0" distB="0" distL="114300" distR="114300" simplePos="0" relativeHeight="251675648" behindDoc="0" locked="0" layoutInCell="1" hidden="0" allowOverlap="1" wp14:anchorId="0781DB14" wp14:editId="1BBE3F20">
                <wp:simplePos x="0" y="0"/>
                <wp:positionH relativeFrom="column">
                  <wp:posOffset>3608705</wp:posOffset>
                </wp:positionH>
                <wp:positionV relativeFrom="paragraph">
                  <wp:posOffset>9525</wp:posOffset>
                </wp:positionV>
                <wp:extent cx="2736215" cy="12700"/>
                <wp:effectExtent l="0" t="0" r="0" b="0"/>
                <wp:wrapNone/>
                <wp:docPr id="8" name="Прямая со стрелкой 8"/>
                <wp:cNvGraphicFramePr/>
                <a:graphic xmlns:a="http://schemas.openxmlformats.org/drawingml/2006/main">
                  <a:graphicData uri="http://schemas.microsoft.com/office/word/2010/wordprocessingShape">
                    <wps:wsp>
                      <wps:cNvCnPr/>
                      <wps:spPr>
                        <a:xfrm>
                          <a:off x="0" y="0"/>
                          <a:ext cx="2736215" cy="0"/>
                        </a:xfrm>
                        <a:prstGeom prst="straightConnector1">
                          <a:avLst/>
                        </a:prstGeom>
                        <a:noFill/>
                        <a:ln w="9525" cap="flat" cmpd="sng" algn="ctr">
                          <a:solidFill>
                            <a:srgbClr val="000000"/>
                          </a:solidFill>
                          <a:miter lim="800000"/>
                          <a:headEnd/>
                          <a:tailEn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3608705</wp:posOffset>
                </wp:positionH>
                <wp:positionV relativeFrom="paragraph">
                  <wp:posOffset>9525</wp:posOffset>
                </wp:positionV>
                <wp:extent cx="2736215" cy="12700"/>
                <wp:effectExtent b="0" l="0" r="0" t="0"/>
                <wp:wrapNone/>
                <wp:docPr id="8" name="image8.png"/>
                <a:graphic>
                  <a:graphicData uri="http://schemas.openxmlformats.org/drawingml/2006/picture">
                    <pic:pic>
                      <pic:nvPicPr>
                        <pic:cNvPr id="0" name="image8.png"/>
                        <pic:cNvPicPr preferRelativeResize="0"/>
                      </pic:nvPicPr>
                      <pic:blipFill>
                        <a:blip r:embed="rId24"/>
                        <a:srcRect b="0" l="0" r="0" t="0"/>
                        <a:stretch>
                          <a:fillRect/>
                        </a:stretch>
                      </pic:blipFill>
                      <pic:spPr>
                        <a:xfrm>
                          <a:off x="0" y="0"/>
                          <a:ext cx="2736215" cy="12700"/>
                        </a:xfrm>
                        <a:prstGeom prst="rect"/>
                        <a:ln/>
                      </pic:spPr>
                    </pic:pic>
                  </a:graphicData>
                </a:graphic>
              </wp:anchor>
            </w:drawing>
          </mc:Fallback>
        </mc:AlternateContent>
      </w:r>
    </w:p>
    <w:p w14:paraId="0ADDA1CD" w14:textId="77777777" w:rsidR="008D395A" w:rsidRDefault="003B1E2B">
      <w:pPr>
        <w:pBdr>
          <w:top w:val="nil"/>
          <w:left w:val="nil"/>
          <w:bottom w:val="nil"/>
          <w:right w:val="nil"/>
          <w:between w:val="nil"/>
        </w:pBdr>
        <w:spacing w:line="276" w:lineRule="auto"/>
        <w:rPr>
          <w:color w:val="000000"/>
          <w:sz w:val="24"/>
          <w:szCs w:val="24"/>
        </w:rPr>
      </w:pPr>
      <w:r>
        <w:rPr>
          <w:color w:val="000000"/>
          <w:sz w:val="24"/>
          <w:szCs w:val="24"/>
        </w:rPr>
        <w:t>ОГРН 1077847479665</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noProof/>
        </w:rPr>
        <mc:AlternateContent>
          <mc:Choice Requires="wps">
            <w:drawing>
              <wp:anchor distT="0" distB="0" distL="114300" distR="114300" simplePos="0" relativeHeight="251676672" behindDoc="0" locked="0" layoutInCell="1" hidden="0" allowOverlap="1" wp14:anchorId="6C886337" wp14:editId="47531334">
                <wp:simplePos x="0" y="0"/>
                <wp:positionH relativeFrom="column">
                  <wp:posOffset>3608705</wp:posOffset>
                </wp:positionH>
                <wp:positionV relativeFrom="paragraph">
                  <wp:posOffset>186055</wp:posOffset>
                </wp:positionV>
                <wp:extent cx="2736215" cy="12700"/>
                <wp:effectExtent l="0" t="0" r="0" b="0"/>
                <wp:wrapNone/>
                <wp:docPr id="7" name="Прямая со стрелкой 7"/>
                <wp:cNvGraphicFramePr/>
                <a:graphic xmlns:a="http://schemas.openxmlformats.org/drawingml/2006/main">
                  <a:graphicData uri="http://schemas.microsoft.com/office/word/2010/wordprocessingShape">
                    <wps:wsp>
                      <wps:cNvCnPr/>
                      <wps:spPr>
                        <a:xfrm>
                          <a:off x="0" y="0"/>
                          <a:ext cx="2736215" cy="0"/>
                        </a:xfrm>
                        <a:prstGeom prst="straightConnector1">
                          <a:avLst/>
                        </a:prstGeom>
                        <a:noFill/>
                        <a:ln w="9525" cap="flat" cmpd="sng" algn="ctr">
                          <a:solidFill>
                            <a:srgbClr val="000000"/>
                          </a:solidFill>
                          <a:miter lim="800000"/>
                          <a:headEnd/>
                          <a:tailEn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3608705</wp:posOffset>
                </wp:positionH>
                <wp:positionV relativeFrom="paragraph">
                  <wp:posOffset>186055</wp:posOffset>
                </wp:positionV>
                <wp:extent cx="2736215" cy="12700"/>
                <wp:effectExtent b="0" l="0" r="0" t="0"/>
                <wp:wrapNone/>
                <wp:docPr id="7" name="image7.png"/>
                <a:graphic>
                  <a:graphicData uri="http://schemas.openxmlformats.org/drawingml/2006/picture">
                    <pic:pic>
                      <pic:nvPicPr>
                        <pic:cNvPr id="0" name="image7.png"/>
                        <pic:cNvPicPr preferRelativeResize="0"/>
                      </pic:nvPicPr>
                      <pic:blipFill>
                        <a:blip r:embed="rId25"/>
                        <a:srcRect b="0" l="0" r="0" t="0"/>
                        <a:stretch>
                          <a:fillRect/>
                        </a:stretch>
                      </pic:blipFill>
                      <pic:spPr>
                        <a:xfrm>
                          <a:off x="0" y="0"/>
                          <a:ext cx="2736215" cy="12700"/>
                        </a:xfrm>
                        <a:prstGeom prst="rect"/>
                        <a:ln/>
                      </pic:spPr>
                    </pic:pic>
                  </a:graphicData>
                </a:graphic>
              </wp:anchor>
            </w:drawing>
          </mc:Fallback>
        </mc:AlternateContent>
      </w:r>
    </w:p>
    <w:p w14:paraId="7394E81F" w14:textId="77777777" w:rsidR="008D395A" w:rsidRDefault="003B1E2B">
      <w:pPr>
        <w:pBdr>
          <w:top w:val="nil"/>
          <w:left w:val="nil"/>
          <w:bottom w:val="nil"/>
          <w:right w:val="nil"/>
          <w:between w:val="nil"/>
        </w:pBdr>
        <w:spacing w:line="276" w:lineRule="auto"/>
        <w:rPr>
          <w:color w:val="000000"/>
          <w:sz w:val="24"/>
          <w:szCs w:val="24"/>
        </w:rPr>
      </w:pPr>
      <w:r>
        <w:rPr>
          <w:color w:val="000000"/>
          <w:sz w:val="24"/>
          <w:szCs w:val="24"/>
        </w:rPr>
        <w:t>ОКПО 80595071</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noProof/>
        </w:rPr>
        <mc:AlternateContent>
          <mc:Choice Requires="wps">
            <w:drawing>
              <wp:anchor distT="0" distB="0" distL="114300" distR="114300" simplePos="0" relativeHeight="251677696" behindDoc="0" locked="0" layoutInCell="1" hidden="0" allowOverlap="1" wp14:anchorId="5914886E" wp14:editId="03C2DC4D">
                <wp:simplePos x="0" y="0"/>
                <wp:positionH relativeFrom="column">
                  <wp:posOffset>3608705</wp:posOffset>
                </wp:positionH>
                <wp:positionV relativeFrom="paragraph">
                  <wp:posOffset>189865</wp:posOffset>
                </wp:positionV>
                <wp:extent cx="2736215" cy="12700"/>
                <wp:effectExtent l="0" t="0" r="0" b="0"/>
                <wp:wrapNone/>
                <wp:docPr id="6" name="Прямая со стрелкой 6"/>
                <wp:cNvGraphicFramePr/>
                <a:graphic xmlns:a="http://schemas.openxmlformats.org/drawingml/2006/main">
                  <a:graphicData uri="http://schemas.microsoft.com/office/word/2010/wordprocessingShape">
                    <wps:wsp>
                      <wps:cNvCnPr/>
                      <wps:spPr>
                        <a:xfrm>
                          <a:off x="0" y="0"/>
                          <a:ext cx="2736215" cy="0"/>
                        </a:xfrm>
                        <a:prstGeom prst="straightConnector1">
                          <a:avLst/>
                        </a:prstGeom>
                        <a:noFill/>
                        <a:ln w="9525" cap="flat" cmpd="sng" algn="ctr">
                          <a:solidFill>
                            <a:srgbClr val="000000"/>
                          </a:solidFill>
                          <a:miter lim="800000"/>
                          <a:headEnd/>
                          <a:tailEn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3608705</wp:posOffset>
                </wp:positionH>
                <wp:positionV relativeFrom="paragraph">
                  <wp:posOffset>189865</wp:posOffset>
                </wp:positionV>
                <wp:extent cx="2736215" cy="12700"/>
                <wp:effectExtent b="0" l="0" r="0" t="0"/>
                <wp:wrapNone/>
                <wp:docPr id="6" name="image6.png"/>
                <a:graphic>
                  <a:graphicData uri="http://schemas.openxmlformats.org/drawingml/2006/picture">
                    <pic:pic>
                      <pic:nvPicPr>
                        <pic:cNvPr id="0" name="image6.png"/>
                        <pic:cNvPicPr preferRelativeResize="0"/>
                      </pic:nvPicPr>
                      <pic:blipFill>
                        <a:blip r:embed="rId26"/>
                        <a:srcRect b="0" l="0" r="0" t="0"/>
                        <a:stretch>
                          <a:fillRect/>
                        </a:stretch>
                      </pic:blipFill>
                      <pic:spPr>
                        <a:xfrm>
                          <a:off x="0" y="0"/>
                          <a:ext cx="2736215" cy="12700"/>
                        </a:xfrm>
                        <a:prstGeom prst="rect"/>
                        <a:ln/>
                      </pic:spPr>
                    </pic:pic>
                  </a:graphicData>
                </a:graphic>
              </wp:anchor>
            </w:drawing>
          </mc:Fallback>
        </mc:AlternateContent>
      </w:r>
    </w:p>
    <w:p w14:paraId="3299E55F" w14:textId="77777777" w:rsidR="008D395A" w:rsidRDefault="003B1E2B">
      <w:pPr>
        <w:pBdr>
          <w:top w:val="nil"/>
          <w:left w:val="nil"/>
          <w:bottom w:val="nil"/>
          <w:right w:val="nil"/>
          <w:between w:val="nil"/>
        </w:pBdr>
        <w:spacing w:line="276" w:lineRule="auto"/>
        <w:rPr>
          <w:color w:val="000000"/>
          <w:sz w:val="24"/>
          <w:szCs w:val="24"/>
        </w:rPr>
      </w:pPr>
      <w:r>
        <w:rPr>
          <w:color w:val="000000"/>
          <w:sz w:val="24"/>
          <w:szCs w:val="24"/>
        </w:rPr>
        <w:t>Р/с  40702810105310000137</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p>
    <w:p w14:paraId="55014DF2" w14:textId="77777777" w:rsidR="008D395A" w:rsidRDefault="003B1E2B">
      <w:pPr>
        <w:pBdr>
          <w:top w:val="nil"/>
          <w:left w:val="nil"/>
          <w:bottom w:val="nil"/>
          <w:right w:val="nil"/>
          <w:between w:val="nil"/>
        </w:pBdr>
        <w:spacing w:line="276" w:lineRule="auto"/>
        <w:rPr>
          <w:color w:val="000000"/>
          <w:sz w:val="24"/>
          <w:szCs w:val="24"/>
        </w:rPr>
      </w:pPr>
      <w:r>
        <w:rPr>
          <w:color w:val="000000"/>
          <w:sz w:val="24"/>
          <w:szCs w:val="24"/>
        </w:rPr>
        <w:t>Банк: Ф-Л СЕВЕРО-ЗАПАДНЫЙ  ПАО</w:t>
      </w:r>
      <w:r>
        <w:rPr>
          <w:color w:val="000000"/>
          <w:sz w:val="24"/>
          <w:szCs w:val="24"/>
        </w:rPr>
        <w:tab/>
      </w:r>
      <w:r>
        <w:rPr>
          <w:color w:val="000000"/>
          <w:sz w:val="24"/>
          <w:szCs w:val="24"/>
        </w:rPr>
        <w:tab/>
      </w:r>
      <w:r>
        <w:rPr>
          <w:color w:val="000000"/>
          <w:sz w:val="24"/>
          <w:szCs w:val="24"/>
        </w:rPr>
        <w:tab/>
        <w:t>Телефон (обязательно):</w:t>
      </w:r>
      <w:r>
        <w:rPr>
          <w:noProof/>
        </w:rPr>
        <mc:AlternateContent>
          <mc:Choice Requires="wps">
            <w:drawing>
              <wp:anchor distT="0" distB="0" distL="114300" distR="114300" simplePos="0" relativeHeight="251678720" behindDoc="0" locked="0" layoutInCell="1" hidden="0" allowOverlap="1" wp14:anchorId="658A1E82" wp14:editId="7EC14554">
                <wp:simplePos x="0" y="0"/>
                <wp:positionH relativeFrom="column">
                  <wp:posOffset>3608705</wp:posOffset>
                </wp:positionH>
                <wp:positionV relativeFrom="paragraph">
                  <wp:posOffset>-8254</wp:posOffset>
                </wp:positionV>
                <wp:extent cx="2736215" cy="12700"/>
                <wp:effectExtent l="0" t="0" r="0" b="0"/>
                <wp:wrapNone/>
                <wp:docPr id="18" name="Прямая со стрелкой 18"/>
                <wp:cNvGraphicFramePr/>
                <a:graphic xmlns:a="http://schemas.openxmlformats.org/drawingml/2006/main">
                  <a:graphicData uri="http://schemas.microsoft.com/office/word/2010/wordprocessingShape">
                    <wps:wsp>
                      <wps:cNvCnPr/>
                      <wps:spPr>
                        <a:xfrm>
                          <a:off x="0" y="0"/>
                          <a:ext cx="2736215" cy="0"/>
                        </a:xfrm>
                        <a:prstGeom prst="straightConnector1">
                          <a:avLst/>
                        </a:prstGeom>
                        <a:noFill/>
                        <a:ln w="9525" cap="flat" cmpd="sng" algn="ctr">
                          <a:solidFill>
                            <a:srgbClr val="000000"/>
                          </a:solidFill>
                          <a:miter lim="800000"/>
                          <a:headEnd/>
                          <a:tailEn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3608705</wp:posOffset>
                </wp:positionH>
                <wp:positionV relativeFrom="paragraph">
                  <wp:posOffset>-8254</wp:posOffset>
                </wp:positionV>
                <wp:extent cx="2736215" cy="12700"/>
                <wp:effectExtent b="0" l="0" r="0" t="0"/>
                <wp:wrapNone/>
                <wp:docPr id="18" name="image18.png"/>
                <a:graphic>
                  <a:graphicData uri="http://schemas.openxmlformats.org/drawingml/2006/picture">
                    <pic:pic>
                      <pic:nvPicPr>
                        <pic:cNvPr id="0" name="image18.png"/>
                        <pic:cNvPicPr preferRelativeResize="0"/>
                      </pic:nvPicPr>
                      <pic:blipFill>
                        <a:blip r:embed="rId27"/>
                        <a:srcRect b="0" l="0" r="0" t="0"/>
                        <a:stretch>
                          <a:fillRect/>
                        </a:stretch>
                      </pic:blipFill>
                      <pic:spPr>
                        <a:xfrm>
                          <a:off x="0" y="0"/>
                          <a:ext cx="2736215" cy="12700"/>
                        </a:xfrm>
                        <a:prstGeom prst="rect"/>
                        <a:ln/>
                      </pic:spPr>
                    </pic:pic>
                  </a:graphicData>
                </a:graphic>
              </wp:anchor>
            </w:drawing>
          </mc:Fallback>
        </mc:AlternateContent>
      </w:r>
    </w:p>
    <w:p w14:paraId="2E180DFD" w14:textId="77777777" w:rsidR="008D395A" w:rsidRDefault="003B1E2B">
      <w:pPr>
        <w:pBdr>
          <w:top w:val="nil"/>
          <w:left w:val="nil"/>
          <w:bottom w:val="nil"/>
          <w:right w:val="nil"/>
          <w:between w:val="nil"/>
        </w:pBdr>
        <w:spacing w:line="276" w:lineRule="auto"/>
        <w:rPr>
          <w:color w:val="000000"/>
          <w:sz w:val="24"/>
          <w:szCs w:val="24"/>
        </w:rPr>
      </w:pPr>
      <w:r>
        <w:rPr>
          <w:color w:val="000000"/>
          <w:sz w:val="24"/>
          <w:szCs w:val="24"/>
        </w:rPr>
        <w:t>БАНКА «ФК ОТКРЫТИЕ»</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b/>
          <w:color w:val="000000"/>
          <w:sz w:val="24"/>
          <w:szCs w:val="24"/>
        </w:rPr>
        <w:t>+7</w:t>
      </w:r>
      <w:r>
        <w:rPr>
          <w:color w:val="000000"/>
          <w:sz w:val="24"/>
          <w:szCs w:val="24"/>
        </w:rPr>
        <w:t xml:space="preserve"> </w:t>
      </w:r>
      <w:r>
        <w:rPr>
          <w:noProof/>
        </w:rPr>
        <mc:AlternateContent>
          <mc:Choice Requires="wps">
            <w:drawing>
              <wp:anchor distT="0" distB="0" distL="114300" distR="114300" simplePos="0" relativeHeight="251679744" behindDoc="0" locked="0" layoutInCell="1" hidden="0" allowOverlap="1" wp14:anchorId="578D9B21" wp14:editId="6E852551">
                <wp:simplePos x="0" y="0"/>
                <wp:positionH relativeFrom="column">
                  <wp:posOffset>3619500</wp:posOffset>
                </wp:positionH>
                <wp:positionV relativeFrom="paragraph">
                  <wp:posOffset>178435</wp:posOffset>
                </wp:positionV>
                <wp:extent cx="2736215" cy="12700"/>
                <wp:effectExtent l="0" t="0" r="0" b="0"/>
                <wp:wrapNone/>
                <wp:docPr id="16" name="Прямая со стрелкой 16"/>
                <wp:cNvGraphicFramePr/>
                <a:graphic xmlns:a="http://schemas.openxmlformats.org/drawingml/2006/main">
                  <a:graphicData uri="http://schemas.microsoft.com/office/word/2010/wordprocessingShape">
                    <wps:wsp>
                      <wps:cNvCnPr/>
                      <wps:spPr>
                        <a:xfrm>
                          <a:off x="0" y="0"/>
                          <a:ext cx="2736215" cy="0"/>
                        </a:xfrm>
                        <a:prstGeom prst="straightConnector1">
                          <a:avLst/>
                        </a:prstGeom>
                        <a:noFill/>
                        <a:ln w="9525" cap="flat" cmpd="sng" algn="ctr">
                          <a:solidFill>
                            <a:srgbClr val="000000"/>
                          </a:solidFill>
                          <a:miter lim="800000"/>
                          <a:headEnd/>
                          <a:tailEn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3619500</wp:posOffset>
                </wp:positionH>
                <wp:positionV relativeFrom="paragraph">
                  <wp:posOffset>178435</wp:posOffset>
                </wp:positionV>
                <wp:extent cx="2736215" cy="12700"/>
                <wp:effectExtent b="0" l="0" r="0" t="0"/>
                <wp:wrapNone/>
                <wp:docPr id="16" name="image16.png"/>
                <a:graphic>
                  <a:graphicData uri="http://schemas.openxmlformats.org/drawingml/2006/picture">
                    <pic:pic>
                      <pic:nvPicPr>
                        <pic:cNvPr id="0" name="image16.png"/>
                        <pic:cNvPicPr preferRelativeResize="0"/>
                      </pic:nvPicPr>
                      <pic:blipFill>
                        <a:blip r:embed="rId28"/>
                        <a:srcRect b="0" l="0" r="0" t="0"/>
                        <a:stretch>
                          <a:fillRect/>
                        </a:stretch>
                      </pic:blipFill>
                      <pic:spPr>
                        <a:xfrm>
                          <a:off x="0" y="0"/>
                          <a:ext cx="2736215" cy="12700"/>
                        </a:xfrm>
                        <a:prstGeom prst="rect"/>
                        <a:ln/>
                      </pic:spPr>
                    </pic:pic>
                  </a:graphicData>
                </a:graphic>
              </wp:anchor>
            </w:drawing>
          </mc:Fallback>
        </mc:AlternateContent>
      </w:r>
    </w:p>
    <w:p w14:paraId="6BDD6AEA" w14:textId="77777777" w:rsidR="008D395A" w:rsidRDefault="003B1E2B">
      <w:pPr>
        <w:pBdr>
          <w:top w:val="nil"/>
          <w:left w:val="nil"/>
          <w:bottom w:val="nil"/>
          <w:right w:val="nil"/>
          <w:between w:val="nil"/>
        </w:pBdr>
        <w:spacing w:line="276" w:lineRule="auto"/>
        <w:rPr>
          <w:color w:val="000000"/>
          <w:sz w:val="24"/>
          <w:szCs w:val="24"/>
        </w:rPr>
      </w:pPr>
      <w:r>
        <w:rPr>
          <w:color w:val="000000"/>
          <w:sz w:val="24"/>
          <w:szCs w:val="24"/>
        </w:rPr>
        <w:t>БИК 044030795</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E-mail (обязательно):</w:t>
      </w:r>
    </w:p>
    <w:p w14:paraId="285B8234" w14:textId="77777777" w:rsidR="008D395A" w:rsidRDefault="003B1E2B">
      <w:pPr>
        <w:pBdr>
          <w:top w:val="nil"/>
          <w:left w:val="nil"/>
          <w:bottom w:val="nil"/>
          <w:right w:val="nil"/>
          <w:between w:val="nil"/>
        </w:pBdr>
        <w:spacing w:line="276" w:lineRule="auto"/>
        <w:rPr>
          <w:color w:val="000000"/>
          <w:sz w:val="24"/>
          <w:szCs w:val="24"/>
        </w:rPr>
      </w:pPr>
      <w:r>
        <w:rPr>
          <w:color w:val="000000"/>
          <w:sz w:val="24"/>
          <w:szCs w:val="24"/>
        </w:rPr>
        <w:t>К/с  30101810540300000795</w:t>
      </w:r>
      <w:r>
        <w:rPr>
          <w:color w:val="000000"/>
          <w:sz w:val="24"/>
          <w:szCs w:val="24"/>
        </w:rPr>
        <w:tab/>
      </w:r>
      <w:r>
        <w:rPr>
          <w:color w:val="000000"/>
          <w:sz w:val="24"/>
          <w:szCs w:val="24"/>
        </w:rPr>
        <w:tab/>
      </w:r>
      <w:r>
        <w:rPr>
          <w:color w:val="000000"/>
          <w:sz w:val="24"/>
          <w:szCs w:val="24"/>
        </w:rPr>
        <w:tab/>
      </w:r>
      <w:r>
        <w:rPr>
          <w:color w:val="000000"/>
          <w:sz w:val="24"/>
          <w:szCs w:val="24"/>
        </w:rPr>
        <w:tab/>
      </w:r>
    </w:p>
    <w:p w14:paraId="599ECDA5" w14:textId="77777777" w:rsidR="008D395A" w:rsidRDefault="003B1E2B">
      <w:pPr>
        <w:pBdr>
          <w:top w:val="nil"/>
          <w:left w:val="nil"/>
          <w:bottom w:val="nil"/>
          <w:right w:val="nil"/>
          <w:between w:val="nil"/>
        </w:pBdr>
        <w:spacing w:line="276" w:lineRule="auto"/>
        <w:rPr>
          <w:color w:val="000000"/>
          <w:sz w:val="24"/>
          <w:szCs w:val="24"/>
        </w:rPr>
      </w:pPr>
      <w:r>
        <w:rPr>
          <w:color w:val="000000"/>
          <w:sz w:val="24"/>
          <w:szCs w:val="24"/>
        </w:rPr>
        <w:t>Телефон: +7 905 258 50 00</w:t>
      </w:r>
      <w:r>
        <w:rPr>
          <w:noProof/>
        </w:rPr>
        <mc:AlternateContent>
          <mc:Choice Requires="wps">
            <w:drawing>
              <wp:anchor distT="0" distB="0" distL="114300" distR="114300" simplePos="0" relativeHeight="251680768" behindDoc="0" locked="0" layoutInCell="1" hidden="0" allowOverlap="1" wp14:anchorId="04F57696" wp14:editId="57D30A2B">
                <wp:simplePos x="0" y="0"/>
                <wp:positionH relativeFrom="column">
                  <wp:posOffset>3608705</wp:posOffset>
                </wp:positionH>
                <wp:positionV relativeFrom="paragraph">
                  <wp:posOffset>5715</wp:posOffset>
                </wp:positionV>
                <wp:extent cx="2736215" cy="12700"/>
                <wp:effectExtent l="0" t="0" r="0" b="0"/>
                <wp:wrapNone/>
                <wp:docPr id="14" name="Прямая со стрелкой 14"/>
                <wp:cNvGraphicFramePr/>
                <a:graphic xmlns:a="http://schemas.openxmlformats.org/drawingml/2006/main">
                  <a:graphicData uri="http://schemas.microsoft.com/office/word/2010/wordprocessingShape">
                    <wps:wsp>
                      <wps:cNvCnPr/>
                      <wps:spPr>
                        <a:xfrm>
                          <a:off x="0" y="0"/>
                          <a:ext cx="2736215" cy="0"/>
                        </a:xfrm>
                        <a:prstGeom prst="straightConnector1">
                          <a:avLst/>
                        </a:prstGeom>
                        <a:noFill/>
                        <a:ln w="9525" cap="flat" cmpd="sng" algn="ctr">
                          <a:solidFill>
                            <a:srgbClr val="000000"/>
                          </a:solidFill>
                          <a:miter lim="800000"/>
                          <a:headEnd/>
                          <a:tailEn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3608705</wp:posOffset>
                </wp:positionH>
                <wp:positionV relativeFrom="paragraph">
                  <wp:posOffset>5715</wp:posOffset>
                </wp:positionV>
                <wp:extent cx="2736215" cy="12700"/>
                <wp:effectExtent b="0" l="0" r="0" t="0"/>
                <wp:wrapNone/>
                <wp:docPr id="14" name="image14.png"/>
                <a:graphic>
                  <a:graphicData uri="http://schemas.openxmlformats.org/drawingml/2006/picture">
                    <pic:pic>
                      <pic:nvPicPr>
                        <pic:cNvPr id="0" name="image14.png"/>
                        <pic:cNvPicPr preferRelativeResize="0"/>
                      </pic:nvPicPr>
                      <pic:blipFill>
                        <a:blip r:embed="rId29"/>
                        <a:srcRect b="0" l="0" r="0" t="0"/>
                        <a:stretch>
                          <a:fillRect/>
                        </a:stretch>
                      </pic:blipFill>
                      <pic:spPr>
                        <a:xfrm>
                          <a:off x="0" y="0"/>
                          <a:ext cx="2736215" cy="12700"/>
                        </a:xfrm>
                        <a:prstGeom prst="rect"/>
                        <a:ln/>
                      </pic:spPr>
                    </pic:pic>
                  </a:graphicData>
                </a:graphic>
              </wp:anchor>
            </w:drawing>
          </mc:Fallback>
        </mc:AlternateContent>
      </w:r>
    </w:p>
    <w:p w14:paraId="3C441B18" w14:textId="77777777" w:rsidR="008D395A" w:rsidRDefault="003B1E2B">
      <w:pPr>
        <w:pBdr>
          <w:top w:val="nil"/>
          <w:left w:val="nil"/>
          <w:bottom w:val="nil"/>
          <w:right w:val="nil"/>
          <w:between w:val="nil"/>
        </w:pBdr>
        <w:spacing w:line="276" w:lineRule="auto"/>
        <w:rPr>
          <w:color w:val="000000"/>
          <w:sz w:val="24"/>
          <w:szCs w:val="24"/>
        </w:rPr>
      </w:pPr>
      <w:r>
        <w:rPr>
          <w:color w:val="000000"/>
          <w:sz w:val="24"/>
          <w:szCs w:val="24"/>
        </w:rPr>
        <w:t>aryzancevru@yandex.ru</w:t>
      </w:r>
      <w:r>
        <w:rPr>
          <w:color w:val="000000"/>
          <w:sz w:val="24"/>
          <w:szCs w:val="24"/>
        </w:rPr>
        <w:tab/>
      </w:r>
    </w:p>
    <w:p w14:paraId="1BD02DA1" w14:textId="77777777" w:rsidR="008D395A" w:rsidRDefault="008D395A">
      <w:pPr>
        <w:pBdr>
          <w:top w:val="nil"/>
          <w:left w:val="nil"/>
          <w:bottom w:val="nil"/>
          <w:right w:val="nil"/>
          <w:between w:val="nil"/>
        </w:pBdr>
        <w:spacing w:line="276" w:lineRule="auto"/>
        <w:rPr>
          <w:color w:val="000000"/>
          <w:sz w:val="24"/>
          <w:szCs w:val="24"/>
        </w:rPr>
      </w:pPr>
    </w:p>
    <w:p w14:paraId="1C733F06" w14:textId="6ABDC3CD" w:rsidR="008D395A" w:rsidRDefault="003B1E2B">
      <w:pPr>
        <w:pBdr>
          <w:top w:val="nil"/>
          <w:left w:val="nil"/>
          <w:bottom w:val="nil"/>
          <w:right w:val="nil"/>
          <w:between w:val="nil"/>
        </w:pBdr>
        <w:ind w:right="-144"/>
        <w:rPr>
          <w:color w:val="000000"/>
          <w:sz w:val="24"/>
          <w:szCs w:val="24"/>
        </w:rPr>
      </w:pPr>
      <w:r>
        <w:rPr>
          <w:color w:val="000000"/>
          <w:sz w:val="24"/>
          <w:szCs w:val="24"/>
        </w:rPr>
        <w:t>Директор    ______________   /А.Н.Рязанцев/</w:t>
      </w:r>
      <w:r>
        <w:rPr>
          <w:color w:val="000000"/>
          <w:sz w:val="24"/>
          <w:szCs w:val="24"/>
        </w:rPr>
        <w:tab/>
      </w:r>
      <w:r>
        <w:rPr>
          <w:color w:val="000000"/>
          <w:sz w:val="24"/>
          <w:szCs w:val="24"/>
        </w:rPr>
        <w:tab/>
        <w:t>_____________ /_____________________/</w:t>
      </w:r>
    </w:p>
    <w:p w14:paraId="0C45923D" w14:textId="77777777" w:rsidR="008D395A" w:rsidRDefault="008D395A">
      <w:pPr>
        <w:pBdr>
          <w:top w:val="nil"/>
          <w:left w:val="nil"/>
          <w:bottom w:val="nil"/>
          <w:right w:val="nil"/>
          <w:between w:val="nil"/>
        </w:pBdr>
        <w:ind w:right="-144"/>
        <w:rPr>
          <w:color w:val="000000"/>
          <w:sz w:val="24"/>
          <w:szCs w:val="24"/>
        </w:rPr>
      </w:pPr>
    </w:p>
    <w:p w14:paraId="6E84E122" w14:textId="5C75EFB5" w:rsidR="008D395A" w:rsidRDefault="008D395A">
      <w:pPr>
        <w:pBdr>
          <w:top w:val="nil"/>
          <w:left w:val="nil"/>
          <w:bottom w:val="nil"/>
          <w:right w:val="nil"/>
          <w:between w:val="nil"/>
        </w:pBdr>
        <w:tabs>
          <w:tab w:val="left" w:pos="1271"/>
        </w:tabs>
        <w:spacing w:after="200" w:line="276" w:lineRule="auto"/>
        <w:rPr>
          <w:color w:val="000000"/>
          <w:sz w:val="24"/>
          <w:szCs w:val="24"/>
        </w:rPr>
      </w:pPr>
    </w:p>
    <w:p w14:paraId="7ABDC90A" w14:textId="77777777" w:rsidR="008D395A" w:rsidRDefault="003B1E2B" w:rsidP="003313D0">
      <w:pPr>
        <w:pBdr>
          <w:top w:val="nil"/>
          <w:left w:val="nil"/>
          <w:bottom w:val="nil"/>
          <w:right w:val="nil"/>
          <w:between w:val="nil"/>
        </w:pBdr>
        <w:jc w:val="right"/>
        <w:rPr>
          <w:color w:val="000000"/>
          <w:sz w:val="24"/>
          <w:szCs w:val="24"/>
        </w:rPr>
      </w:pPr>
      <w:r>
        <w:rPr>
          <w:i/>
          <w:color w:val="000000"/>
          <w:sz w:val="24"/>
          <w:szCs w:val="24"/>
        </w:rPr>
        <w:t>Приложение №2</w:t>
      </w:r>
    </w:p>
    <w:p w14:paraId="5DD66FDB" w14:textId="77777777" w:rsidR="008D395A" w:rsidRDefault="008D395A" w:rsidP="003313D0">
      <w:pPr>
        <w:pBdr>
          <w:top w:val="nil"/>
          <w:left w:val="nil"/>
          <w:bottom w:val="nil"/>
          <w:right w:val="nil"/>
          <w:between w:val="nil"/>
        </w:pBdr>
        <w:jc w:val="right"/>
        <w:rPr>
          <w:color w:val="000000"/>
          <w:sz w:val="24"/>
          <w:szCs w:val="24"/>
        </w:rPr>
      </w:pPr>
    </w:p>
    <w:p w14:paraId="6C219B6D" w14:textId="2721223A" w:rsidR="003313D0" w:rsidRDefault="003B1E2B" w:rsidP="003313D0">
      <w:pPr>
        <w:pBdr>
          <w:top w:val="nil"/>
          <w:left w:val="nil"/>
          <w:bottom w:val="nil"/>
          <w:right w:val="nil"/>
          <w:between w:val="nil"/>
        </w:pBdr>
        <w:jc w:val="right"/>
        <w:rPr>
          <w:i/>
          <w:color w:val="000000"/>
          <w:sz w:val="24"/>
          <w:szCs w:val="24"/>
        </w:rPr>
      </w:pPr>
      <w:r>
        <w:rPr>
          <w:i/>
          <w:color w:val="000000"/>
          <w:sz w:val="24"/>
          <w:szCs w:val="24"/>
        </w:rPr>
        <w:t xml:space="preserve">   к дог</w:t>
      </w:r>
      <w:r w:rsidR="003313D0">
        <w:rPr>
          <w:i/>
          <w:color w:val="000000"/>
          <w:sz w:val="24"/>
          <w:szCs w:val="24"/>
        </w:rPr>
        <w:t xml:space="preserve">овору об образовании №   -           </w:t>
      </w:r>
    </w:p>
    <w:p w14:paraId="068DFBB4" w14:textId="60548FE5" w:rsidR="008D395A" w:rsidRDefault="003B1E2B" w:rsidP="003313D0">
      <w:pPr>
        <w:pBdr>
          <w:top w:val="nil"/>
          <w:left w:val="nil"/>
          <w:bottom w:val="nil"/>
          <w:right w:val="nil"/>
          <w:between w:val="nil"/>
        </w:pBdr>
        <w:jc w:val="right"/>
        <w:rPr>
          <w:color w:val="000000"/>
          <w:sz w:val="24"/>
          <w:szCs w:val="24"/>
        </w:rPr>
      </w:pPr>
      <w:r>
        <w:rPr>
          <w:i/>
          <w:color w:val="000000"/>
          <w:sz w:val="24"/>
          <w:szCs w:val="24"/>
        </w:rPr>
        <w:t xml:space="preserve"> от «</w:t>
      </w:r>
      <w:r w:rsidR="003313D0">
        <w:rPr>
          <w:i/>
          <w:color w:val="000000"/>
          <w:sz w:val="24"/>
          <w:szCs w:val="24"/>
        </w:rPr>
        <w:t xml:space="preserve">  </w:t>
      </w:r>
      <w:r>
        <w:rPr>
          <w:i/>
          <w:color w:val="000000"/>
          <w:sz w:val="24"/>
          <w:szCs w:val="24"/>
        </w:rPr>
        <w:t xml:space="preserve">»             </w:t>
      </w:r>
      <w:r w:rsidR="003313D0">
        <w:rPr>
          <w:i/>
          <w:color w:val="000000"/>
          <w:sz w:val="24"/>
          <w:szCs w:val="24"/>
        </w:rPr>
        <w:t xml:space="preserve">20  </w:t>
      </w:r>
      <w:r>
        <w:rPr>
          <w:i/>
          <w:color w:val="000000"/>
          <w:sz w:val="24"/>
          <w:szCs w:val="24"/>
        </w:rPr>
        <w:t xml:space="preserve"> г</w:t>
      </w:r>
    </w:p>
    <w:p w14:paraId="7CE052E9" w14:textId="77777777" w:rsidR="003313D0" w:rsidRDefault="003313D0" w:rsidP="00AE3207">
      <w:pPr>
        <w:pBdr>
          <w:top w:val="nil"/>
          <w:left w:val="nil"/>
          <w:bottom w:val="nil"/>
          <w:right w:val="nil"/>
          <w:between w:val="nil"/>
        </w:pBdr>
        <w:spacing w:after="200"/>
        <w:contextualSpacing/>
        <w:rPr>
          <w:color w:val="000000"/>
          <w:sz w:val="24"/>
          <w:szCs w:val="24"/>
        </w:rPr>
      </w:pPr>
    </w:p>
    <w:p w14:paraId="0FFDE563" w14:textId="77777777" w:rsidR="008D395A" w:rsidRDefault="003B1E2B" w:rsidP="00AE3207">
      <w:pPr>
        <w:pBdr>
          <w:top w:val="nil"/>
          <w:left w:val="nil"/>
          <w:bottom w:val="nil"/>
          <w:right w:val="nil"/>
          <w:between w:val="nil"/>
        </w:pBdr>
        <w:spacing w:after="200"/>
        <w:contextualSpacing/>
        <w:rPr>
          <w:color w:val="000000"/>
          <w:sz w:val="24"/>
          <w:szCs w:val="24"/>
        </w:rPr>
      </w:pPr>
      <w:r w:rsidRPr="00AE3207">
        <w:rPr>
          <w:color w:val="000000"/>
          <w:sz w:val="24"/>
          <w:szCs w:val="24"/>
        </w:rPr>
        <w:t xml:space="preserve">График сессий: </w:t>
      </w:r>
    </w:p>
    <w:p w14:paraId="44D9A1D1" w14:textId="77777777" w:rsidR="003313D0" w:rsidRPr="00AE3207" w:rsidRDefault="003313D0" w:rsidP="00AE3207">
      <w:pPr>
        <w:pBdr>
          <w:top w:val="nil"/>
          <w:left w:val="nil"/>
          <w:bottom w:val="nil"/>
          <w:right w:val="nil"/>
          <w:between w:val="nil"/>
        </w:pBdr>
        <w:spacing w:after="200"/>
        <w:contextualSpacing/>
        <w:rPr>
          <w:color w:val="000000"/>
          <w:sz w:val="24"/>
          <w:szCs w:val="24"/>
        </w:rPr>
      </w:pPr>
    </w:p>
    <w:p w14:paraId="2007F4BB" w14:textId="77777777" w:rsidR="003313D0" w:rsidRDefault="003313D0" w:rsidP="00AE3207">
      <w:pPr>
        <w:pBdr>
          <w:top w:val="nil"/>
          <w:left w:val="nil"/>
          <w:bottom w:val="nil"/>
          <w:right w:val="nil"/>
          <w:between w:val="nil"/>
        </w:pBdr>
        <w:tabs>
          <w:tab w:val="left" w:pos="1271"/>
        </w:tabs>
        <w:spacing w:after="200"/>
        <w:contextualSpacing/>
        <w:rPr>
          <w:sz w:val="24"/>
          <w:szCs w:val="24"/>
        </w:rPr>
      </w:pPr>
    </w:p>
    <w:p w14:paraId="6C445D7B" w14:textId="77777777" w:rsidR="003313D0" w:rsidRDefault="003313D0" w:rsidP="00AE3207">
      <w:pPr>
        <w:pBdr>
          <w:top w:val="nil"/>
          <w:left w:val="nil"/>
          <w:bottom w:val="nil"/>
          <w:right w:val="nil"/>
          <w:between w:val="nil"/>
        </w:pBdr>
        <w:tabs>
          <w:tab w:val="left" w:pos="1271"/>
        </w:tabs>
        <w:spacing w:after="200"/>
        <w:contextualSpacing/>
        <w:rPr>
          <w:sz w:val="24"/>
          <w:szCs w:val="24"/>
        </w:rPr>
      </w:pPr>
    </w:p>
    <w:p w14:paraId="15C336B1" w14:textId="77777777" w:rsidR="003313D0" w:rsidRDefault="003313D0" w:rsidP="00AE3207">
      <w:pPr>
        <w:pBdr>
          <w:top w:val="nil"/>
          <w:left w:val="nil"/>
          <w:bottom w:val="nil"/>
          <w:right w:val="nil"/>
          <w:between w:val="nil"/>
        </w:pBdr>
        <w:tabs>
          <w:tab w:val="left" w:pos="1271"/>
        </w:tabs>
        <w:spacing w:after="200"/>
        <w:contextualSpacing/>
        <w:rPr>
          <w:sz w:val="24"/>
          <w:szCs w:val="24"/>
        </w:rPr>
      </w:pPr>
    </w:p>
    <w:p w14:paraId="7D15D347" w14:textId="77777777" w:rsidR="003313D0" w:rsidRDefault="003313D0" w:rsidP="00AE3207">
      <w:pPr>
        <w:pBdr>
          <w:top w:val="nil"/>
          <w:left w:val="nil"/>
          <w:bottom w:val="nil"/>
          <w:right w:val="nil"/>
          <w:between w:val="nil"/>
        </w:pBdr>
        <w:tabs>
          <w:tab w:val="left" w:pos="1271"/>
        </w:tabs>
        <w:spacing w:after="200"/>
        <w:contextualSpacing/>
        <w:rPr>
          <w:sz w:val="24"/>
          <w:szCs w:val="24"/>
        </w:rPr>
      </w:pPr>
    </w:p>
    <w:p w14:paraId="495746B9" w14:textId="77777777" w:rsidR="003313D0" w:rsidRDefault="003313D0" w:rsidP="00AE3207">
      <w:pPr>
        <w:pBdr>
          <w:top w:val="nil"/>
          <w:left w:val="nil"/>
          <w:bottom w:val="nil"/>
          <w:right w:val="nil"/>
          <w:between w:val="nil"/>
        </w:pBdr>
        <w:tabs>
          <w:tab w:val="left" w:pos="1271"/>
        </w:tabs>
        <w:spacing w:after="200"/>
        <w:contextualSpacing/>
        <w:rPr>
          <w:sz w:val="24"/>
          <w:szCs w:val="24"/>
        </w:rPr>
      </w:pPr>
    </w:p>
    <w:p w14:paraId="344111D5" w14:textId="77777777" w:rsidR="003313D0" w:rsidRDefault="003313D0" w:rsidP="00AE3207">
      <w:pPr>
        <w:pBdr>
          <w:top w:val="nil"/>
          <w:left w:val="nil"/>
          <w:bottom w:val="nil"/>
          <w:right w:val="nil"/>
          <w:between w:val="nil"/>
        </w:pBdr>
        <w:tabs>
          <w:tab w:val="left" w:pos="1271"/>
        </w:tabs>
        <w:spacing w:after="200"/>
        <w:contextualSpacing/>
        <w:rPr>
          <w:sz w:val="24"/>
          <w:szCs w:val="24"/>
        </w:rPr>
      </w:pPr>
    </w:p>
    <w:p w14:paraId="3F55DE10" w14:textId="77777777" w:rsidR="003313D0" w:rsidRDefault="003313D0" w:rsidP="00AE3207">
      <w:pPr>
        <w:pBdr>
          <w:top w:val="nil"/>
          <w:left w:val="nil"/>
          <w:bottom w:val="nil"/>
          <w:right w:val="nil"/>
          <w:between w:val="nil"/>
        </w:pBdr>
        <w:tabs>
          <w:tab w:val="left" w:pos="1271"/>
        </w:tabs>
        <w:spacing w:after="200"/>
        <w:contextualSpacing/>
        <w:rPr>
          <w:sz w:val="24"/>
          <w:szCs w:val="24"/>
        </w:rPr>
      </w:pPr>
    </w:p>
    <w:p w14:paraId="5C34E2CE" w14:textId="77777777" w:rsidR="003313D0" w:rsidRDefault="003313D0" w:rsidP="00AE3207">
      <w:pPr>
        <w:pBdr>
          <w:top w:val="nil"/>
          <w:left w:val="nil"/>
          <w:bottom w:val="nil"/>
          <w:right w:val="nil"/>
          <w:between w:val="nil"/>
        </w:pBdr>
        <w:tabs>
          <w:tab w:val="left" w:pos="1271"/>
        </w:tabs>
        <w:spacing w:after="200"/>
        <w:contextualSpacing/>
        <w:rPr>
          <w:sz w:val="24"/>
          <w:szCs w:val="24"/>
        </w:rPr>
      </w:pPr>
    </w:p>
    <w:p w14:paraId="73EDCE40" w14:textId="77777777" w:rsidR="003313D0" w:rsidRDefault="003313D0" w:rsidP="00AE3207">
      <w:pPr>
        <w:pBdr>
          <w:top w:val="nil"/>
          <w:left w:val="nil"/>
          <w:bottom w:val="nil"/>
          <w:right w:val="nil"/>
          <w:between w:val="nil"/>
        </w:pBdr>
        <w:tabs>
          <w:tab w:val="left" w:pos="1271"/>
        </w:tabs>
        <w:spacing w:after="200"/>
        <w:contextualSpacing/>
        <w:rPr>
          <w:sz w:val="24"/>
          <w:szCs w:val="24"/>
        </w:rPr>
      </w:pPr>
    </w:p>
    <w:p w14:paraId="050E7027" w14:textId="77777777" w:rsidR="003313D0" w:rsidRDefault="003313D0" w:rsidP="00AE3207">
      <w:pPr>
        <w:pBdr>
          <w:top w:val="nil"/>
          <w:left w:val="nil"/>
          <w:bottom w:val="nil"/>
          <w:right w:val="nil"/>
          <w:between w:val="nil"/>
        </w:pBdr>
        <w:tabs>
          <w:tab w:val="left" w:pos="1271"/>
        </w:tabs>
        <w:spacing w:after="200"/>
        <w:contextualSpacing/>
        <w:rPr>
          <w:sz w:val="24"/>
          <w:szCs w:val="24"/>
        </w:rPr>
      </w:pPr>
    </w:p>
    <w:p w14:paraId="15F1483C" w14:textId="77777777" w:rsidR="003313D0" w:rsidRDefault="003313D0" w:rsidP="00AE3207">
      <w:pPr>
        <w:pBdr>
          <w:top w:val="nil"/>
          <w:left w:val="nil"/>
          <w:bottom w:val="nil"/>
          <w:right w:val="nil"/>
          <w:between w:val="nil"/>
        </w:pBdr>
        <w:tabs>
          <w:tab w:val="left" w:pos="1271"/>
        </w:tabs>
        <w:spacing w:after="200"/>
        <w:contextualSpacing/>
        <w:rPr>
          <w:sz w:val="24"/>
          <w:szCs w:val="24"/>
        </w:rPr>
      </w:pPr>
    </w:p>
    <w:p w14:paraId="646CE4E2" w14:textId="77777777" w:rsidR="003313D0" w:rsidRDefault="003313D0" w:rsidP="00AE3207">
      <w:pPr>
        <w:pBdr>
          <w:top w:val="nil"/>
          <w:left w:val="nil"/>
          <w:bottom w:val="nil"/>
          <w:right w:val="nil"/>
          <w:between w:val="nil"/>
        </w:pBdr>
        <w:tabs>
          <w:tab w:val="left" w:pos="1271"/>
        </w:tabs>
        <w:spacing w:after="200"/>
        <w:contextualSpacing/>
        <w:rPr>
          <w:sz w:val="24"/>
          <w:szCs w:val="24"/>
        </w:rPr>
      </w:pPr>
    </w:p>
    <w:p w14:paraId="4095B00E" w14:textId="77777777" w:rsidR="003313D0" w:rsidRDefault="003313D0" w:rsidP="00AE3207">
      <w:pPr>
        <w:pBdr>
          <w:top w:val="nil"/>
          <w:left w:val="nil"/>
          <w:bottom w:val="nil"/>
          <w:right w:val="nil"/>
          <w:between w:val="nil"/>
        </w:pBdr>
        <w:tabs>
          <w:tab w:val="left" w:pos="1271"/>
        </w:tabs>
        <w:spacing w:after="200"/>
        <w:contextualSpacing/>
        <w:rPr>
          <w:sz w:val="24"/>
          <w:szCs w:val="24"/>
        </w:rPr>
      </w:pPr>
    </w:p>
    <w:p w14:paraId="498FEFE3" w14:textId="77777777" w:rsidR="003313D0" w:rsidRDefault="003313D0" w:rsidP="00AE3207">
      <w:pPr>
        <w:pBdr>
          <w:top w:val="nil"/>
          <w:left w:val="nil"/>
          <w:bottom w:val="nil"/>
          <w:right w:val="nil"/>
          <w:between w:val="nil"/>
        </w:pBdr>
        <w:tabs>
          <w:tab w:val="left" w:pos="1271"/>
        </w:tabs>
        <w:spacing w:after="200"/>
        <w:contextualSpacing/>
        <w:rPr>
          <w:sz w:val="24"/>
          <w:szCs w:val="24"/>
        </w:rPr>
      </w:pPr>
    </w:p>
    <w:p w14:paraId="31F2B966" w14:textId="77777777" w:rsidR="003313D0" w:rsidRDefault="003313D0" w:rsidP="00AE3207">
      <w:pPr>
        <w:pBdr>
          <w:top w:val="nil"/>
          <w:left w:val="nil"/>
          <w:bottom w:val="nil"/>
          <w:right w:val="nil"/>
          <w:between w:val="nil"/>
        </w:pBdr>
        <w:tabs>
          <w:tab w:val="left" w:pos="1271"/>
        </w:tabs>
        <w:spacing w:after="200"/>
        <w:contextualSpacing/>
        <w:rPr>
          <w:sz w:val="24"/>
          <w:szCs w:val="24"/>
        </w:rPr>
      </w:pPr>
    </w:p>
    <w:p w14:paraId="47BF410A" w14:textId="77777777" w:rsidR="003313D0" w:rsidRDefault="003313D0" w:rsidP="00AE3207">
      <w:pPr>
        <w:pBdr>
          <w:top w:val="nil"/>
          <w:left w:val="nil"/>
          <w:bottom w:val="nil"/>
          <w:right w:val="nil"/>
          <w:between w:val="nil"/>
        </w:pBdr>
        <w:tabs>
          <w:tab w:val="left" w:pos="1271"/>
        </w:tabs>
        <w:spacing w:after="200"/>
        <w:contextualSpacing/>
        <w:rPr>
          <w:sz w:val="24"/>
          <w:szCs w:val="24"/>
        </w:rPr>
      </w:pPr>
    </w:p>
    <w:p w14:paraId="0F2F0550" w14:textId="77777777" w:rsidR="003313D0" w:rsidRDefault="003313D0" w:rsidP="00AE3207">
      <w:pPr>
        <w:pBdr>
          <w:top w:val="nil"/>
          <w:left w:val="nil"/>
          <w:bottom w:val="nil"/>
          <w:right w:val="nil"/>
          <w:between w:val="nil"/>
        </w:pBdr>
        <w:tabs>
          <w:tab w:val="left" w:pos="1271"/>
        </w:tabs>
        <w:spacing w:after="200"/>
        <w:contextualSpacing/>
        <w:rPr>
          <w:sz w:val="24"/>
          <w:szCs w:val="24"/>
        </w:rPr>
      </w:pPr>
    </w:p>
    <w:p w14:paraId="19EB7806" w14:textId="77777777" w:rsidR="003313D0" w:rsidRDefault="003313D0" w:rsidP="00AE3207">
      <w:pPr>
        <w:pBdr>
          <w:top w:val="nil"/>
          <w:left w:val="nil"/>
          <w:bottom w:val="nil"/>
          <w:right w:val="nil"/>
          <w:between w:val="nil"/>
        </w:pBdr>
        <w:tabs>
          <w:tab w:val="left" w:pos="1271"/>
        </w:tabs>
        <w:spacing w:after="200"/>
        <w:contextualSpacing/>
        <w:rPr>
          <w:sz w:val="24"/>
          <w:szCs w:val="24"/>
        </w:rPr>
      </w:pPr>
    </w:p>
    <w:p w14:paraId="79684D3A" w14:textId="77777777" w:rsidR="003313D0" w:rsidRDefault="003313D0" w:rsidP="00AE3207">
      <w:pPr>
        <w:pBdr>
          <w:top w:val="nil"/>
          <w:left w:val="nil"/>
          <w:bottom w:val="nil"/>
          <w:right w:val="nil"/>
          <w:between w:val="nil"/>
        </w:pBdr>
        <w:tabs>
          <w:tab w:val="left" w:pos="1271"/>
        </w:tabs>
        <w:spacing w:after="200"/>
        <w:contextualSpacing/>
        <w:rPr>
          <w:sz w:val="24"/>
          <w:szCs w:val="24"/>
        </w:rPr>
      </w:pPr>
    </w:p>
    <w:p w14:paraId="31679C1D" w14:textId="77777777" w:rsidR="003313D0" w:rsidRDefault="003313D0" w:rsidP="00AE3207">
      <w:pPr>
        <w:pBdr>
          <w:top w:val="nil"/>
          <w:left w:val="nil"/>
          <w:bottom w:val="nil"/>
          <w:right w:val="nil"/>
          <w:between w:val="nil"/>
        </w:pBdr>
        <w:tabs>
          <w:tab w:val="left" w:pos="1271"/>
        </w:tabs>
        <w:spacing w:after="200"/>
        <w:contextualSpacing/>
        <w:rPr>
          <w:sz w:val="24"/>
          <w:szCs w:val="24"/>
        </w:rPr>
      </w:pPr>
    </w:p>
    <w:p w14:paraId="6EDCC9B1" w14:textId="77777777" w:rsidR="003313D0" w:rsidRDefault="003313D0" w:rsidP="00AE3207">
      <w:pPr>
        <w:pBdr>
          <w:top w:val="nil"/>
          <w:left w:val="nil"/>
          <w:bottom w:val="nil"/>
          <w:right w:val="nil"/>
          <w:between w:val="nil"/>
        </w:pBdr>
        <w:tabs>
          <w:tab w:val="left" w:pos="1271"/>
        </w:tabs>
        <w:spacing w:after="200"/>
        <w:contextualSpacing/>
        <w:rPr>
          <w:sz w:val="24"/>
          <w:szCs w:val="24"/>
        </w:rPr>
      </w:pPr>
    </w:p>
    <w:p w14:paraId="27327E3E" w14:textId="77777777" w:rsidR="003313D0" w:rsidRDefault="003313D0" w:rsidP="00AE3207">
      <w:pPr>
        <w:pBdr>
          <w:top w:val="nil"/>
          <w:left w:val="nil"/>
          <w:bottom w:val="nil"/>
          <w:right w:val="nil"/>
          <w:between w:val="nil"/>
        </w:pBdr>
        <w:tabs>
          <w:tab w:val="left" w:pos="1271"/>
        </w:tabs>
        <w:spacing w:after="200"/>
        <w:contextualSpacing/>
        <w:rPr>
          <w:sz w:val="24"/>
          <w:szCs w:val="24"/>
        </w:rPr>
      </w:pPr>
    </w:p>
    <w:p w14:paraId="5721DC93" w14:textId="77777777" w:rsidR="003313D0" w:rsidRDefault="003313D0" w:rsidP="00AE3207">
      <w:pPr>
        <w:pBdr>
          <w:top w:val="nil"/>
          <w:left w:val="nil"/>
          <w:bottom w:val="nil"/>
          <w:right w:val="nil"/>
          <w:between w:val="nil"/>
        </w:pBdr>
        <w:tabs>
          <w:tab w:val="left" w:pos="1271"/>
        </w:tabs>
        <w:spacing w:after="200"/>
        <w:contextualSpacing/>
        <w:rPr>
          <w:sz w:val="24"/>
          <w:szCs w:val="24"/>
        </w:rPr>
      </w:pPr>
    </w:p>
    <w:p w14:paraId="4917DB41" w14:textId="77777777" w:rsidR="003313D0" w:rsidRDefault="003313D0" w:rsidP="00AE3207">
      <w:pPr>
        <w:pBdr>
          <w:top w:val="nil"/>
          <w:left w:val="nil"/>
          <w:bottom w:val="nil"/>
          <w:right w:val="nil"/>
          <w:between w:val="nil"/>
        </w:pBdr>
        <w:tabs>
          <w:tab w:val="left" w:pos="1271"/>
        </w:tabs>
        <w:spacing w:after="200"/>
        <w:contextualSpacing/>
        <w:rPr>
          <w:sz w:val="24"/>
          <w:szCs w:val="24"/>
        </w:rPr>
      </w:pPr>
    </w:p>
    <w:p w14:paraId="33431D03" w14:textId="77777777" w:rsidR="003313D0" w:rsidRDefault="003313D0" w:rsidP="00AE3207">
      <w:pPr>
        <w:pBdr>
          <w:top w:val="nil"/>
          <w:left w:val="nil"/>
          <w:bottom w:val="nil"/>
          <w:right w:val="nil"/>
          <w:between w:val="nil"/>
        </w:pBdr>
        <w:tabs>
          <w:tab w:val="left" w:pos="1271"/>
        </w:tabs>
        <w:spacing w:after="200"/>
        <w:contextualSpacing/>
        <w:rPr>
          <w:sz w:val="24"/>
          <w:szCs w:val="24"/>
        </w:rPr>
      </w:pPr>
    </w:p>
    <w:p w14:paraId="30BCD21C" w14:textId="77777777" w:rsidR="003313D0" w:rsidRDefault="003313D0" w:rsidP="00AE3207">
      <w:pPr>
        <w:pBdr>
          <w:top w:val="nil"/>
          <w:left w:val="nil"/>
          <w:bottom w:val="nil"/>
          <w:right w:val="nil"/>
          <w:between w:val="nil"/>
        </w:pBdr>
        <w:tabs>
          <w:tab w:val="left" w:pos="1271"/>
        </w:tabs>
        <w:spacing w:after="200"/>
        <w:contextualSpacing/>
        <w:rPr>
          <w:sz w:val="24"/>
          <w:szCs w:val="24"/>
        </w:rPr>
      </w:pPr>
    </w:p>
    <w:p w14:paraId="56D543BA" w14:textId="77777777" w:rsidR="003313D0" w:rsidRDefault="003313D0" w:rsidP="00AE3207">
      <w:pPr>
        <w:pBdr>
          <w:top w:val="nil"/>
          <w:left w:val="nil"/>
          <w:bottom w:val="nil"/>
          <w:right w:val="nil"/>
          <w:between w:val="nil"/>
        </w:pBdr>
        <w:tabs>
          <w:tab w:val="left" w:pos="1271"/>
        </w:tabs>
        <w:spacing w:after="200"/>
        <w:contextualSpacing/>
        <w:rPr>
          <w:sz w:val="24"/>
          <w:szCs w:val="24"/>
        </w:rPr>
      </w:pPr>
    </w:p>
    <w:p w14:paraId="4E942251" w14:textId="77777777" w:rsidR="003313D0" w:rsidRDefault="003313D0" w:rsidP="00AE3207">
      <w:pPr>
        <w:pBdr>
          <w:top w:val="nil"/>
          <w:left w:val="nil"/>
          <w:bottom w:val="nil"/>
          <w:right w:val="nil"/>
          <w:between w:val="nil"/>
        </w:pBdr>
        <w:tabs>
          <w:tab w:val="left" w:pos="1271"/>
        </w:tabs>
        <w:spacing w:after="200"/>
        <w:contextualSpacing/>
        <w:rPr>
          <w:sz w:val="24"/>
          <w:szCs w:val="24"/>
        </w:rPr>
      </w:pPr>
    </w:p>
    <w:p w14:paraId="23F55EE9" w14:textId="77777777" w:rsidR="003313D0" w:rsidRDefault="003313D0" w:rsidP="00AE3207">
      <w:pPr>
        <w:pBdr>
          <w:top w:val="nil"/>
          <w:left w:val="nil"/>
          <w:bottom w:val="nil"/>
          <w:right w:val="nil"/>
          <w:between w:val="nil"/>
        </w:pBdr>
        <w:tabs>
          <w:tab w:val="left" w:pos="1271"/>
        </w:tabs>
        <w:spacing w:after="200"/>
        <w:contextualSpacing/>
        <w:rPr>
          <w:sz w:val="24"/>
          <w:szCs w:val="24"/>
        </w:rPr>
      </w:pPr>
    </w:p>
    <w:p w14:paraId="49942AEB" w14:textId="77777777" w:rsidR="0032637C" w:rsidRDefault="003313D0" w:rsidP="003313D0">
      <w:pPr>
        <w:jc w:val="right"/>
        <w:rPr>
          <w:sz w:val="28"/>
          <w:szCs w:val="28"/>
        </w:rPr>
      </w:pPr>
      <w:r>
        <w:rPr>
          <w:sz w:val="28"/>
          <w:szCs w:val="28"/>
        </w:rPr>
        <w:t xml:space="preserve">               </w:t>
      </w:r>
    </w:p>
    <w:p w14:paraId="1B03A054" w14:textId="77777777" w:rsidR="0032637C" w:rsidRDefault="0032637C">
      <w:pPr>
        <w:rPr>
          <w:sz w:val="28"/>
          <w:szCs w:val="28"/>
        </w:rPr>
      </w:pPr>
      <w:r>
        <w:rPr>
          <w:sz w:val="28"/>
          <w:szCs w:val="28"/>
        </w:rPr>
        <w:br w:type="page"/>
      </w:r>
    </w:p>
    <w:p w14:paraId="45CC8C6E" w14:textId="543F49EB" w:rsidR="003313D0" w:rsidRDefault="003313D0" w:rsidP="003313D0">
      <w:pPr>
        <w:jc w:val="right"/>
        <w:rPr>
          <w:sz w:val="28"/>
          <w:szCs w:val="28"/>
        </w:rPr>
      </w:pPr>
      <w:r>
        <w:rPr>
          <w:sz w:val="28"/>
          <w:szCs w:val="28"/>
        </w:rPr>
        <w:lastRenderedPageBreak/>
        <w:t xml:space="preserve">    Приложение №3</w:t>
      </w:r>
    </w:p>
    <w:p w14:paraId="53343D1D" w14:textId="31603309" w:rsidR="003313D0" w:rsidRDefault="003313D0" w:rsidP="003313D0">
      <w:pPr>
        <w:jc w:val="right"/>
        <w:rPr>
          <w:sz w:val="28"/>
          <w:szCs w:val="28"/>
        </w:rPr>
      </w:pPr>
      <w:r>
        <w:rPr>
          <w:sz w:val="28"/>
          <w:szCs w:val="28"/>
        </w:rPr>
        <w:t xml:space="preserve">к договору №_________               </w:t>
      </w:r>
    </w:p>
    <w:p w14:paraId="1619639F" w14:textId="78F73282" w:rsidR="003313D0" w:rsidRDefault="003313D0" w:rsidP="003313D0">
      <w:pPr>
        <w:jc w:val="right"/>
        <w:rPr>
          <w:sz w:val="28"/>
          <w:szCs w:val="28"/>
        </w:rPr>
      </w:pPr>
      <w:r>
        <w:rPr>
          <w:sz w:val="28"/>
          <w:szCs w:val="28"/>
        </w:rPr>
        <w:t>от «    »                 202</w:t>
      </w:r>
      <w:r w:rsidR="0032637C">
        <w:rPr>
          <w:sz w:val="28"/>
          <w:szCs w:val="28"/>
        </w:rPr>
        <w:t>_</w:t>
      </w:r>
      <w:r>
        <w:rPr>
          <w:sz w:val="28"/>
          <w:szCs w:val="28"/>
        </w:rPr>
        <w:t xml:space="preserve"> г.</w:t>
      </w:r>
    </w:p>
    <w:p w14:paraId="670F7552" w14:textId="77777777" w:rsidR="003313D0" w:rsidRDefault="003313D0" w:rsidP="003313D0">
      <w:pPr>
        <w:jc w:val="center"/>
        <w:rPr>
          <w:sz w:val="28"/>
          <w:szCs w:val="28"/>
        </w:rPr>
      </w:pPr>
    </w:p>
    <w:p w14:paraId="5714AB38" w14:textId="77777777" w:rsidR="003313D0" w:rsidRDefault="003313D0" w:rsidP="003313D0">
      <w:pPr>
        <w:jc w:val="center"/>
        <w:rPr>
          <w:sz w:val="28"/>
          <w:szCs w:val="28"/>
        </w:rPr>
      </w:pPr>
      <w:r w:rsidRPr="00587067">
        <w:rPr>
          <w:sz w:val="28"/>
          <w:szCs w:val="28"/>
        </w:rPr>
        <w:t xml:space="preserve">График платежей. </w:t>
      </w:r>
    </w:p>
    <w:p w14:paraId="4EF97AC7" w14:textId="43F146F4" w:rsidR="003313D0" w:rsidRPr="00587067" w:rsidRDefault="003313D0" w:rsidP="003313D0">
      <w:pPr>
        <w:jc w:val="center"/>
        <w:rPr>
          <w:sz w:val="28"/>
          <w:szCs w:val="28"/>
        </w:rPr>
      </w:pPr>
      <w:r w:rsidRPr="00587067">
        <w:rPr>
          <w:sz w:val="28"/>
          <w:szCs w:val="28"/>
        </w:rPr>
        <w:t xml:space="preserve">Программа </w:t>
      </w:r>
      <w:r w:rsidRPr="00587067">
        <w:rPr>
          <w:i/>
          <w:iCs/>
          <w:sz w:val="28"/>
          <w:szCs w:val="28"/>
        </w:rPr>
        <w:t>«</w:t>
      </w:r>
      <w:r w:rsidR="0032637C">
        <w:rPr>
          <w:i/>
          <w:iCs/>
          <w:sz w:val="28"/>
          <w:szCs w:val="28"/>
        </w:rPr>
        <w:t>__________________________________________</w:t>
      </w:r>
      <w:r w:rsidRPr="00587067">
        <w:rPr>
          <w:i/>
          <w:iCs/>
          <w:sz w:val="28"/>
          <w:szCs w:val="28"/>
        </w:rPr>
        <w:t>»</w:t>
      </w:r>
    </w:p>
    <w:p w14:paraId="53E812A9" w14:textId="77777777" w:rsidR="003313D0" w:rsidRPr="00587067" w:rsidRDefault="003313D0" w:rsidP="003313D0"/>
    <w:tbl>
      <w:tblPr>
        <w:tblStyle w:val="a5"/>
        <w:tblW w:w="0" w:type="auto"/>
        <w:tblLook w:val="04A0" w:firstRow="1" w:lastRow="0" w:firstColumn="1" w:lastColumn="0" w:noHBand="0" w:noVBand="1"/>
      </w:tblPr>
      <w:tblGrid>
        <w:gridCol w:w="4672"/>
        <w:gridCol w:w="4673"/>
      </w:tblGrid>
      <w:tr w:rsidR="003313D0" w:rsidRPr="00587067" w14:paraId="4DF399D2" w14:textId="77777777" w:rsidTr="00EF231A">
        <w:tc>
          <w:tcPr>
            <w:tcW w:w="4672" w:type="dxa"/>
          </w:tcPr>
          <w:p w14:paraId="0920CC97" w14:textId="77777777" w:rsidR="003313D0" w:rsidRPr="00587067" w:rsidRDefault="003313D0" w:rsidP="00EF231A">
            <w:pPr>
              <w:jc w:val="center"/>
              <w:rPr>
                <w:rFonts w:ascii="Times New Roman" w:hAnsi="Times New Roman" w:cs="Times New Roman"/>
                <w:b/>
                <w:bCs/>
                <w:sz w:val="28"/>
                <w:szCs w:val="28"/>
              </w:rPr>
            </w:pPr>
            <w:r w:rsidRPr="00587067">
              <w:rPr>
                <w:rFonts w:ascii="Times New Roman" w:hAnsi="Times New Roman" w:cs="Times New Roman"/>
                <w:b/>
                <w:bCs/>
                <w:sz w:val="28"/>
                <w:szCs w:val="28"/>
              </w:rPr>
              <w:t>Дата платежа</w:t>
            </w:r>
          </w:p>
        </w:tc>
        <w:tc>
          <w:tcPr>
            <w:tcW w:w="4673" w:type="dxa"/>
          </w:tcPr>
          <w:p w14:paraId="4A55859C" w14:textId="77777777" w:rsidR="003313D0" w:rsidRPr="00587067" w:rsidRDefault="003313D0" w:rsidP="00EF231A">
            <w:pPr>
              <w:jc w:val="center"/>
              <w:rPr>
                <w:rFonts w:ascii="Times New Roman" w:hAnsi="Times New Roman" w:cs="Times New Roman"/>
                <w:b/>
                <w:bCs/>
                <w:sz w:val="28"/>
                <w:szCs w:val="28"/>
              </w:rPr>
            </w:pPr>
            <w:r w:rsidRPr="00587067">
              <w:rPr>
                <w:rFonts w:ascii="Times New Roman" w:hAnsi="Times New Roman" w:cs="Times New Roman"/>
                <w:b/>
                <w:bCs/>
                <w:sz w:val="28"/>
                <w:szCs w:val="28"/>
              </w:rPr>
              <w:t>Сумма</w:t>
            </w:r>
          </w:p>
        </w:tc>
      </w:tr>
      <w:tr w:rsidR="0032637C" w:rsidRPr="00587067" w14:paraId="3BBFC78F" w14:textId="77777777" w:rsidTr="00EF231A">
        <w:tc>
          <w:tcPr>
            <w:tcW w:w="4672" w:type="dxa"/>
          </w:tcPr>
          <w:p w14:paraId="1C71FDFC" w14:textId="5AA81E17" w:rsidR="0032637C" w:rsidRPr="00587067" w:rsidRDefault="0032637C" w:rsidP="0032637C">
            <w:pPr>
              <w:rPr>
                <w:b/>
                <w:bCs/>
                <w:sz w:val="28"/>
                <w:szCs w:val="28"/>
              </w:rPr>
            </w:pPr>
          </w:p>
        </w:tc>
        <w:tc>
          <w:tcPr>
            <w:tcW w:w="4673" w:type="dxa"/>
          </w:tcPr>
          <w:p w14:paraId="5C296976" w14:textId="77777777" w:rsidR="0032637C" w:rsidRPr="00587067" w:rsidRDefault="0032637C" w:rsidP="00EF231A">
            <w:pPr>
              <w:jc w:val="center"/>
              <w:rPr>
                <w:b/>
                <w:bCs/>
                <w:sz w:val="28"/>
                <w:szCs w:val="28"/>
              </w:rPr>
            </w:pPr>
          </w:p>
        </w:tc>
      </w:tr>
      <w:tr w:rsidR="0032637C" w:rsidRPr="00587067" w14:paraId="021214C3" w14:textId="77777777" w:rsidTr="00EF231A">
        <w:tc>
          <w:tcPr>
            <w:tcW w:w="4672" w:type="dxa"/>
          </w:tcPr>
          <w:p w14:paraId="255B0EE7" w14:textId="77777777" w:rsidR="0032637C" w:rsidRPr="00587067" w:rsidRDefault="0032637C" w:rsidP="0032637C">
            <w:pPr>
              <w:rPr>
                <w:b/>
                <w:bCs/>
                <w:sz w:val="28"/>
                <w:szCs w:val="28"/>
              </w:rPr>
            </w:pPr>
          </w:p>
        </w:tc>
        <w:tc>
          <w:tcPr>
            <w:tcW w:w="4673" w:type="dxa"/>
          </w:tcPr>
          <w:p w14:paraId="31576D8A" w14:textId="77777777" w:rsidR="0032637C" w:rsidRPr="00587067" w:rsidRDefault="0032637C" w:rsidP="00EF231A">
            <w:pPr>
              <w:jc w:val="center"/>
              <w:rPr>
                <w:b/>
                <w:bCs/>
                <w:sz w:val="28"/>
                <w:szCs w:val="28"/>
              </w:rPr>
            </w:pPr>
          </w:p>
        </w:tc>
      </w:tr>
      <w:tr w:rsidR="0032637C" w:rsidRPr="00587067" w14:paraId="522548EB" w14:textId="77777777" w:rsidTr="00EF231A">
        <w:tc>
          <w:tcPr>
            <w:tcW w:w="4672" w:type="dxa"/>
          </w:tcPr>
          <w:p w14:paraId="49EE6E68" w14:textId="77777777" w:rsidR="0032637C" w:rsidRPr="00587067" w:rsidRDefault="0032637C" w:rsidP="0032637C">
            <w:pPr>
              <w:rPr>
                <w:b/>
                <w:bCs/>
                <w:sz w:val="28"/>
                <w:szCs w:val="28"/>
              </w:rPr>
            </w:pPr>
          </w:p>
        </w:tc>
        <w:tc>
          <w:tcPr>
            <w:tcW w:w="4673" w:type="dxa"/>
          </w:tcPr>
          <w:p w14:paraId="5B0E6428" w14:textId="77777777" w:rsidR="0032637C" w:rsidRPr="00587067" w:rsidRDefault="0032637C" w:rsidP="00EF231A">
            <w:pPr>
              <w:jc w:val="center"/>
              <w:rPr>
                <w:b/>
                <w:bCs/>
                <w:sz w:val="28"/>
                <w:szCs w:val="28"/>
              </w:rPr>
            </w:pPr>
          </w:p>
        </w:tc>
      </w:tr>
      <w:tr w:rsidR="0032637C" w:rsidRPr="00587067" w14:paraId="1AAC3417" w14:textId="77777777" w:rsidTr="00EF231A">
        <w:tc>
          <w:tcPr>
            <w:tcW w:w="4672" w:type="dxa"/>
          </w:tcPr>
          <w:p w14:paraId="6A71AEDB" w14:textId="77777777" w:rsidR="0032637C" w:rsidRPr="00587067" w:rsidRDefault="0032637C" w:rsidP="0032637C">
            <w:pPr>
              <w:rPr>
                <w:b/>
                <w:bCs/>
                <w:sz w:val="28"/>
                <w:szCs w:val="28"/>
              </w:rPr>
            </w:pPr>
          </w:p>
        </w:tc>
        <w:tc>
          <w:tcPr>
            <w:tcW w:w="4673" w:type="dxa"/>
          </w:tcPr>
          <w:p w14:paraId="264E0896" w14:textId="77777777" w:rsidR="0032637C" w:rsidRPr="00587067" w:rsidRDefault="0032637C" w:rsidP="00EF231A">
            <w:pPr>
              <w:jc w:val="center"/>
              <w:rPr>
                <w:b/>
                <w:bCs/>
                <w:sz w:val="28"/>
                <w:szCs w:val="28"/>
              </w:rPr>
            </w:pPr>
          </w:p>
        </w:tc>
      </w:tr>
      <w:tr w:rsidR="0032637C" w:rsidRPr="00587067" w14:paraId="05F37BFE" w14:textId="77777777" w:rsidTr="00EF231A">
        <w:tc>
          <w:tcPr>
            <w:tcW w:w="4672" w:type="dxa"/>
          </w:tcPr>
          <w:p w14:paraId="35F15AF5" w14:textId="77777777" w:rsidR="0032637C" w:rsidRPr="00587067" w:rsidRDefault="0032637C" w:rsidP="0032637C">
            <w:pPr>
              <w:rPr>
                <w:b/>
                <w:bCs/>
                <w:sz w:val="28"/>
                <w:szCs w:val="28"/>
              </w:rPr>
            </w:pPr>
          </w:p>
        </w:tc>
        <w:tc>
          <w:tcPr>
            <w:tcW w:w="4673" w:type="dxa"/>
          </w:tcPr>
          <w:p w14:paraId="073B3882" w14:textId="77777777" w:rsidR="0032637C" w:rsidRPr="00587067" w:rsidRDefault="0032637C" w:rsidP="00EF231A">
            <w:pPr>
              <w:jc w:val="center"/>
              <w:rPr>
                <w:b/>
                <w:bCs/>
                <w:sz w:val="28"/>
                <w:szCs w:val="28"/>
              </w:rPr>
            </w:pPr>
          </w:p>
        </w:tc>
      </w:tr>
      <w:tr w:rsidR="0032637C" w:rsidRPr="00587067" w14:paraId="3793AECA" w14:textId="77777777" w:rsidTr="00EF231A">
        <w:tc>
          <w:tcPr>
            <w:tcW w:w="4672" w:type="dxa"/>
          </w:tcPr>
          <w:p w14:paraId="2A89FE8A" w14:textId="77777777" w:rsidR="0032637C" w:rsidRPr="00587067" w:rsidRDefault="0032637C" w:rsidP="0032637C">
            <w:pPr>
              <w:rPr>
                <w:b/>
                <w:bCs/>
                <w:sz w:val="28"/>
                <w:szCs w:val="28"/>
              </w:rPr>
            </w:pPr>
          </w:p>
        </w:tc>
        <w:tc>
          <w:tcPr>
            <w:tcW w:w="4673" w:type="dxa"/>
          </w:tcPr>
          <w:p w14:paraId="0AF6C296" w14:textId="77777777" w:rsidR="0032637C" w:rsidRPr="00587067" w:rsidRDefault="0032637C" w:rsidP="00EF231A">
            <w:pPr>
              <w:jc w:val="center"/>
              <w:rPr>
                <w:b/>
                <w:bCs/>
                <w:sz w:val="28"/>
                <w:szCs w:val="28"/>
              </w:rPr>
            </w:pPr>
          </w:p>
        </w:tc>
      </w:tr>
      <w:tr w:rsidR="0032637C" w:rsidRPr="00587067" w14:paraId="07F47A07" w14:textId="77777777" w:rsidTr="00EF231A">
        <w:tc>
          <w:tcPr>
            <w:tcW w:w="4672" w:type="dxa"/>
          </w:tcPr>
          <w:p w14:paraId="53E6B01F" w14:textId="77777777" w:rsidR="0032637C" w:rsidRPr="00587067" w:rsidRDefault="0032637C" w:rsidP="0032637C">
            <w:pPr>
              <w:rPr>
                <w:b/>
                <w:bCs/>
                <w:sz w:val="28"/>
                <w:szCs w:val="28"/>
              </w:rPr>
            </w:pPr>
          </w:p>
        </w:tc>
        <w:tc>
          <w:tcPr>
            <w:tcW w:w="4673" w:type="dxa"/>
          </w:tcPr>
          <w:p w14:paraId="53FF65E2" w14:textId="77777777" w:rsidR="0032637C" w:rsidRPr="00587067" w:rsidRDefault="0032637C" w:rsidP="00EF231A">
            <w:pPr>
              <w:jc w:val="center"/>
              <w:rPr>
                <w:b/>
                <w:bCs/>
                <w:sz w:val="28"/>
                <w:szCs w:val="28"/>
              </w:rPr>
            </w:pPr>
          </w:p>
        </w:tc>
      </w:tr>
      <w:tr w:rsidR="0032637C" w:rsidRPr="00587067" w14:paraId="49C512A2" w14:textId="77777777" w:rsidTr="00EF231A">
        <w:tc>
          <w:tcPr>
            <w:tcW w:w="4672" w:type="dxa"/>
          </w:tcPr>
          <w:p w14:paraId="7C24C0E2" w14:textId="77777777" w:rsidR="0032637C" w:rsidRPr="00587067" w:rsidRDefault="0032637C" w:rsidP="0032637C">
            <w:pPr>
              <w:rPr>
                <w:b/>
                <w:bCs/>
                <w:sz w:val="28"/>
                <w:szCs w:val="28"/>
              </w:rPr>
            </w:pPr>
          </w:p>
        </w:tc>
        <w:tc>
          <w:tcPr>
            <w:tcW w:w="4673" w:type="dxa"/>
          </w:tcPr>
          <w:p w14:paraId="2908983D" w14:textId="77777777" w:rsidR="0032637C" w:rsidRPr="00587067" w:rsidRDefault="0032637C" w:rsidP="00EF231A">
            <w:pPr>
              <w:jc w:val="center"/>
              <w:rPr>
                <w:b/>
                <w:bCs/>
                <w:sz w:val="28"/>
                <w:szCs w:val="28"/>
              </w:rPr>
            </w:pPr>
          </w:p>
        </w:tc>
      </w:tr>
      <w:tr w:rsidR="0032637C" w:rsidRPr="00587067" w14:paraId="1F525E16" w14:textId="77777777" w:rsidTr="00EF231A">
        <w:tc>
          <w:tcPr>
            <w:tcW w:w="4672" w:type="dxa"/>
          </w:tcPr>
          <w:p w14:paraId="04D1C5E6" w14:textId="77777777" w:rsidR="0032637C" w:rsidRPr="00587067" w:rsidRDefault="0032637C" w:rsidP="0032637C">
            <w:pPr>
              <w:rPr>
                <w:b/>
                <w:bCs/>
                <w:sz w:val="28"/>
                <w:szCs w:val="28"/>
              </w:rPr>
            </w:pPr>
          </w:p>
        </w:tc>
        <w:tc>
          <w:tcPr>
            <w:tcW w:w="4673" w:type="dxa"/>
          </w:tcPr>
          <w:p w14:paraId="7EA1C6BE" w14:textId="77777777" w:rsidR="0032637C" w:rsidRPr="00587067" w:rsidRDefault="0032637C" w:rsidP="00EF231A">
            <w:pPr>
              <w:jc w:val="center"/>
              <w:rPr>
                <w:b/>
                <w:bCs/>
                <w:sz w:val="28"/>
                <w:szCs w:val="28"/>
              </w:rPr>
            </w:pPr>
          </w:p>
        </w:tc>
      </w:tr>
      <w:tr w:rsidR="0032637C" w:rsidRPr="00587067" w14:paraId="340B972A" w14:textId="77777777" w:rsidTr="00EF231A">
        <w:tc>
          <w:tcPr>
            <w:tcW w:w="4672" w:type="dxa"/>
          </w:tcPr>
          <w:p w14:paraId="468369E5" w14:textId="77777777" w:rsidR="0032637C" w:rsidRPr="00587067" w:rsidRDefault="0032637C" w:rsidP="0032637C">
            <w:pPr>
              <w:rPr>
                <w:b/>
                <w:bCs/>
                <w:sz w:val="28"/>
                <w:szCs w:val="28"/>
              </w:rPr>
            </w:pPr>
          </w:p>
        </w:tc>
        <w:tc>
          <w:tcPr>
            <w:tcW w:w="4673" w:type="dxa"/>
          </w:tcPr>
          <w:p w14:paraId="3A824E88" w14:textId="77777777" w:rsidR="0032637C" w:rsidRPr="00587067" w:rsidRDefault="0032637C" w:rsidP="00EF231A">
            <w:pPr>
              <w:jc w:val="center"/>
              <w:rPr>
                <w:b/>
                <w:bCs/>
                <w:sz w:val="28"/>
                <w:szCs w:val="28"/>
              </w:rPr>
            </w:pPr>
          </w:p>
        </w:tc>
      </w:tr>
      <w:tr w:rsidR="0032637C" w:rsidRPr="00587067" w14:paraId="1A1C55F1" w14:textId="77777777" w:rsidTr="00EF231A">
        <w:tc>
          <w:tcPr>
            <w:tcW w:w="4672" w:type="dxa"/>
          </w:tcPr>
          <w:p w14:paraId="135A09DA" w14:textId="77777777" w:rsidR="0032637C" w:rsidRPr="00587067" w:rsidRDefault="0032637C" w:rsidP="0032637C">
            <w:pPr>
              <w:rPr>
                <w:b/>
                <w:bCs/>
                <w:sz w:val="28"/>
                <w:szCs w:val="28"/>
              </w:rPr>
            </w:pPr>
          </w:p>
        </w:tc>
        <w:tc>
          <w:tcPr>
            <w:tcW w:w="4673" w:type="dxa"/>
          </w:tcPr>
          <w:p w14:paraId="0038B249" w14:textId="77777777" w:rsidR="0032637C" w:rsidRPr="00587067" w:rsidRDefault="0032637C" w:rsidP="00EF231A">
            <w:pPr>
              <w:jc w:val="center"/>
              <w:rPr>
                <w:b/>
                <w:bCs/>
                <w:sz w:val="28"/>
                <w:szCs w:val="28"/>
              </w:rPr>
            </w:pPr>
          </w:p>
        </w:tc>
      </w:tr>
      <w:tr w:rsidR="0032637C" w:rsidRPr="00587067" w14:paraId="037BCF85" w14:textId="77777777" w:rsidTr="00EF231A">
        <w:tc>
          <w:tcPr>
            <w:tcW w:w="4672" w:type="dxa"/>
          </w:tcPr>
          <w:p w14:paraId="12975E4C" w14:textId="77777777" w:rsidR="0032637C" w:rsidRPr="00587067" w:rsidRDefault="0032637C" w:rsidP="0032637C">
            <w:pPr>
              <w:rPr>
                <w:b/>
                <w:bCs/>
                <w:sz w:val="28"/>
                <w:szCs w:val="28"/>
              </w:rPr>
            </w:pPr>
          </w:p>
        </w:tc>
        <w:tc>
          <w:tcPr>
            <w:tcW w:w="4673" w:type="dxa"/>
          </w:tcPr>
          <w:p w14:paraId="54094A7F" w14:textId="77777777" w:rsidR="0032637C" w:rsidRPr="00587067" w:rsidRDefault="0032637C" w:rsidP="00EF231A">
            <w:pPr>
              <w:jc w:val="center"/>
              <w:rPr>
                <w:b/>
                <w:bCs/>
                <w:sz w:val="28"/>
                <w:szCs w:val="28"/>
              </w:rPr>
            </w:pPr>
          </w:p>
        </w:tc>
      </w:tr>
      <w:tr w:rsidR="0032637C" w:rsidRPr="00587067" w14:paraId="364C3B0B" w14:textId="77777777" w:rsidTr="00EF231A">
        <w:tc>
          <w:tcPr>
            <w:tcW w:w="4672" w:type="dxa"/>
          </w:tcPr>
          <w:p w14:paraId="53A99EB5" w14:textId="77777777" w:rsidR="0032637C" w:rsidRPr="00587067" w:rsidRDefault="0032637C" w:rsidP="0032637C">
            <w:pPr>
              <w:rPr>
                <w:b/>
                <w:bCs/>
                <w:sz w:val="28"/>
                <w:szCs w:val="28"/>
              </w:rPr>
            </w:pPr>
          </w:p>
        </w:tc>
        <w:tc>
          <w:tcPr>
            <w:tcW w:w="4673" w:type="dxa"/>
          </w:tcPr>
          <w:p w14:paraId="2D3A72A0" w14:textId="77777777" w:rsidR="0032637C" w:rsidRPr="00587067" w:rsidRDefault="0032637C" w:rsidP="00EF231A">
            <w:pPr>
              <w:jc w:val="center"/>
              <w:rPr>
                <w:b/>
                <w:bCs/>
                <w:sz w:val="28"/>
                <w:szCs w:val="28"/>
              </w:rPr>
            </w:pPr>
          </w:p>
        </w:tc>
      </w:tr>
      <w:tr w:rsidR="0032637C" w:rsidRPr="00587067" w14:paraId="6CC09C52" w14:textId="77777777" w:rsidTr="00EF231A">
        <w:tc>
          <w:tcPr>
            <w:tcW w:w="4672" w:type="dxa"/>
          </w:tcPr>
          <w:p w14:paraId="1C083185" w14:textId="77777777" w:rsidR="0032637C" w:rsidRPr="00587067" w:rsidRDefault="0032637C" w:rsidP="0032637C">
            <w:pPr>
              <w:rPr>
                <w:b/>
                <w:bCs/>
                <w:sz w:val="28"/>
                <w:szCs w:val="28"/>
              </w:rPr>
            </w:pPr>
          </w:p>
        </w:tc>
        <w:tc>
          <w:tcPr>
            <w:tcW w:w="4673" w:type="dxa"/>
          </w:tcPr>
          <w:p w14:paraId="016076F7" w14:textId="77777777" w:rsidR="0032637C" w:rsidRPr="00587067" w:rsidRDefault="0032637C" w:rsidP="00EF231A">
            <w:pPr>
              <w:jc w:val="center"/>
              <w:rPr>
                <w:b/>
                <w:bCs/>
                <w:sz w:val="28"/>
                <w:szCs w:val="28"/>
              </w:rPr>
            </w:pPr>
          </w:p>
        </w:tc>
      </w:tr>
      <w:tr w:rsidR="0032637C" w:rsidRPr="00587067" w14:paraId="3566669D" w14:textId="77777777" w:rsidTr="00EF231A">
        <w:tc>
          <w:tcPr>
            <w:tcW w:w="4672" w:type="dxa"/>
          </w:tcPr>
          <w:p w14:paraId="1C3FDCDB" w14:textId="77777777" w:rsidR="0032637C" w:rsidRPr="00587067" w:rsidRDefault="0032637C" w:rsidP="0032637C">
            <w:pPr>
              <w:rPr>
                <w:b/>
                <w:bCs/>
                <w:sz w:val="28"/>
                <w:szCs w:val="28"/>
              </w:rPr>
            </w:pPr>
          </w:p>
        </w:tc>
        <w:tc>
          <w:tcPr>
            <w:tcW w:w="4673" w:type="dxa"/>
          </w:tcPr>
          <w:p w14:paraId="59087B13" w14:textId="77777777" w:rsidR="0032637C" w:rsidRPr="00587067" w:rsidRDefault="0032637C" w:rsidP="00EF231A">
            <w:pPr>
              <w:jc w:val="center"/>
              <w:rPr>
                <w:b/>
                <w:bCs/>
                <w:sz w:val="28"/>
                <w:szCs w:val="28"/>
              </w:rPr>
            </w:pPr>
          </w:p>
        </w:tc>
      </w:tr>
      <w:tr w:rsidR="0032637C" w:rsidRPr="00587067" w14:paraId="18E3E91B" w14:textId="77777777" w:rsidTr="00EF231A">
        <w:tc>
          <w:tcPr>
            <w:tcW w:w="4672" w:type="dxa"/>
          </w:tcPr>
          <w:p w14:paraId="192BBD4C" w14:textId="77777777" w:rsidR="0032637C" w:rsidRPr="00587067" w:rsidRDefault="0032637C" w:rsidP="0032637C">
            <w:pPr>
              <w:rPr>
                <w:b/>
                <w:bCs/>
                <w:sz w:val="28"/>
                <w:szCs w:val="28"/>
              </w:rPr>
            </w:pPr>
          </w:p>
        </w:tc>
        <w:tc>
          <w:tcPr>
            <w:tcW w:w="4673" w:type="dxa"/>
          </w:tcPr>
          <w:p w14:paraId="3E09CC00" w14:textId="77777777" w:rsidR="0032637C" w:rsidRPr="00587067" w:rsidRDefault="0032637C" w:rsidP="00EF231A">
            <w:pPr>
              <w:jc w:val="center"/>
              <w:rPr>
                <w:b/>
                <w:bCs/>
                <w:sz w:val="28"/>
                <w:szCs w:val="28"/>
              </w:rPr>
            </w:pPr>
          </w:p>
        </w:tc>
      </w:tr>
      <w:tr w:rsidR="0032637C" w:rsidRPr="00587067" w14:paraId="0C09D6B2" w14:textId="77777777" w:rsidTr="00EF231A">
        <w:tc>
          <w:tcPr>
            <w:tcW w:w="4672" w:type="dxa"/>
          </w:tcPr>
          <w:p w14:paraId="2B83F17E" w14:textId="77777777" w:rsidR="0032637C" w:rsidRPr="00587067" w:rsidRDefault="0032637C" w:rsidP="0032637C">
            <w:pPr>
              <w:rPr>
                <w:b/>
                <w:bCs/>
                <w:sz w:val="28"/>
                <w:szCs w:val="28"/>
              </w:rPr>
            </w:pPr>
          </w:p>
        </w:tc>
        <w:tc>
          <w:tcPr>
            <w:tcW w:w="4673" w:type="dxa"/>
          </w:tcPr>
          <w:p w14:paraId="7FD43BDF" w14:textId="77777777" w:rsidR="0032637C" w:rsidRPr="00587067" w:rsidRDefault="0032637C" w:rsidP="00EF231A">
            <w:pPr>
              <w:jc w:val="center"/>
              <w:rPr>
                <w:b/>
                <w:bCs/>
                <w:sz w:val="28"/>
                <w:szCs w:val="28"/>
              </w:rPr>
            </w:pPr>
          </w:p>
        </w:tc>
      </w:tr>
    </w:tbl>
    <w:p w14:paraId="0832DB92" w14:textId="77777777" w:rsidR="003313D0" w:rsidRDefault="003313D0" w:rsidP="003313D0"/>
    <w:p w14:paraId="221E2611" w14:textId="2661D6E8" w:rsidR="003313D0" w:rsidRDefault="003313D0" w:rsidP="003313D0">
      <w:pPr>
        <w:rPr>
          <w:b/>
          <w:bCs/>
          <w:sz w:val="28"/>
          <w:szCs w:val="28"/>
          <w:u w:val="single"/>
        </w:rPr>
      </w:pPr>
      <w:r w:rsidRPr="00587067">
        <w:rPr>
          <w:b/>
          <w:bCs/>
          <w:sz w:val="28"/>
          <w:szCs w:val="28"/>
          <w:u w:val="single"/>
        </w:rPr>
        <w:t xml:space="preserve">Итого: </w:t>
      </w:r>
      <w:r w:rsidR="0032637C">
        <w:rPr>
          <w:b/>
          <w:bCs/>
          <w:sz w:val="28"/>
          <w:szCs w:val="28"/>
          <w:u w:val="single"/>
        </w:rPr>
        <w:t>_______________</w:t>
      </w:r>
      <w:r w:rsidRPr="00587067">
        <w:rPr>
          <w:b/>
          <w:bCs/>
          <w:sz w:val="28"/>
          <w:szCs w:val="28"/>
          <w:u w:val="single"/>
        </w:rPr>
        <w:t>рублей</w:t>
      </w:r>
    </w:p>
    <w:p w14:paraId="08F1F83A" w14:textId="2DA17333" w:rsidR="003313D0" w:rsidRPr="00AE3207" w:rsidRDefault="003313D0" w:rsidP="00A27342">
      <w:pPr>
        <w:rPr>
          <w:sz w:val="24"/>
          <w:szCs w:val="24"/>
        </w:rPr>
      </w:pPr>
    </w:p>
    <w:sectPr w:rsidR="003313D0" w:rsidRPr="00AE3207">
      <w:footerReference w:type="default" r:id="rId30"/>
      <w:pgSz w:w="11906" w:h="16838"/>
      <w:pgMar w:top="1101" w:right="851" w:bottom="426" w:left="1134" w:header="0" w:footer="39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8ABE5" w14:textId="77777777" w:rsidR="008D4951" w:rsidRDefault="008D4951">
      <w:r>
        <w:separator/>
      </w:r>
    </w:p>
  </w:endnote>
  <w:endnote w:type="continuationSeparator" w:id="0">
    <w:p w14:paraId="5F3AAD9E" w14:textId="77777777" w:rsidR="008D4951" w:rsidRDefault="008D4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9AB41" w14:textId="77777777" w:rsidR="008D395A" w:rsidRDefault="003B1E2B">
    <w:pPr>
      <w:pBdr>
        <w:top w:val="nil"/>
        <w:left w:val="nil"/>
        <w:bottom w:val="nil"/>
        <w:right w:val="nil"/>
        <w:between w:val="nil"/>
      </w:pBdr>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1E4816">
      <w:rPr>
        <w:noProof/>
        <w:color w:val="000000"/>
        <w:sz w:val="24"/>
        <w:szCs w:val="24"/>
      </w:rPr>
      <w:t>8</w:t>
    </w:r>
    <w:r>
      <w:rPr>
        <w:color w:val="000000"/>
        <w:sz w:val="24"/>
        <w:szCs w:val="24"/>
      </w:rPr>
      <w:fldChar w:fldCharType="end"/>
    </w:r>
  </w:p>
  <w:p w14:paraId="704B939C" w14:textId="77777777" w:rsidR="008D395A" w:rsidRDefault="008D395A">
    <w:pPr>
      <w:pBdr>
        <w:top w:val="nil"/>
        <w:left w:val="nil"/>
        <w:bottom w:val="nil"/>
        <w:right w:val="nil"/>
        <w:between w:val="nil"/>
      </w:pBdr>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81B82" w14:textId="77777777" w:rsidR="008D4951" w:rsidRDefault="008D4951">
      <w:r>
        <w:separator/>
      </w:r>
    </w:p>
  </w:footnote>
  <w:footnote w:type="continuationSeparator" w:id="0">
    <w:p w14:paraId="64819217" w14:textId="77777777" w:rsidR="008D4951" w:rsidRDefault="008D49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CA10FD"/>
    <w:multiLevelType w:val="multilevel"/>
    <w:tmpl w:val="D09A18CC"/>
    <w:lvl w:ilvl="0">
      <w:start w:val="1"/>
      <w:numFmt w:val="bullet"/>
      <w:lvlText w:val="●"/>
      <w:lvlJc w:val="left"/>
      <w:pPr>
        <w:ind w:left="1423" w:hanging="360"/>
      </w:pPr>
      <w:rPr>
        <w:rFonts w:ascii="Noto Sans Symbols" w:eastAsia="Noto Sans Symbols" w:hAnsi="Noto Sans Symbols" w:cs="Noto Sans Symbols"/>
        <w:vertAlign w:val="baseline"/>
      </w:rPr>
    </w:lvl>
    <w:lvl w:ilvl="1">
      <w:start w:val="1"/>
      <w:numFmt w:val="bullet"/>
      <w:lvlText w:val="o"/>
      <w:lvlJc w:val="left"/>
      <w:pPr>
        <w:ind w:left="2143" w:hanging="360"/>
      </w:pPr>
      <w:rPr>
        <w:rFonts w:ascii="Courier New" w:eastAsia="Courier New" w:hAnsi="Courier New" w:cs="Courier New"/>
        <w:vertAlign w:val="baseline"/>
      </w:rPr>
    </w:lvl>
    <w:lvl w:ilvl="2">
      <w:start w:val="1"/>
      <w:numFmt w:val="bullet"/>
      <w:lvlText w:val="▪"/>
      <w:lvlJc w:val="left"/>
      <w:pPr>
        <w:ind w:left="2863" w:hanging="360"/>
      </w:pPr>
      <w:rPr>
        <w:rFonts w:ascii="Noto Sans Symbols" w:eastAsia="Noto Sans Symbols" w:hAnsi="Noto Sans Symbols" w:cs="Noto Sans Symbols"/>
        <w:vertAlign w:val="baseline"/>
      </w:rPr>
    </w:lvl>
    <w:lvl w:ilvl="3">
      <w:start w:val="1"/>
      <w:numFmt w:val="bullet"/>
      <w:lvlText w:val="●"/>
      <w:lvlJc w:val="left"/>
      <w:pPr>
        <w:ind w:left="3583" w:hanging="360"/>
      </w:pPr>
      <w:rPr>
        <w:rFonts w:ascii="Noto Sans Symbols" w:eastAsia="Noto Sans Symbols" w:hAnsi="Noto Sans Symbols" w:cs="Noto Sans Symbols"/>
        <w:vertAlign w:val="baseline"/>
      </w:rPr>
    </w:lvl>
    <w:lvl w:ilvl="4">
      <w:start w:val="1"/>
      <w:numFmt w:val="bullet"/>
      <w:lvlText w:val="o"/>
      <w:lvlJc w:val="left"/>
      <w:pPr>
        <w:ind w:left="4303" w:hanging="360"/>
      </w:pPr>
      <w:rPr>
        <w:rFonts w:ascii="Courier New" w:eastAsia="Courier New" w:hAnsi="Courier New" w:cs="Courier New"/>
        <w:vertAlign w:val="baseline"/>
      </w:rPr>
    </w:lvl>
    <w:lvl w:ilvl="5">
      <w:start w:val="1"/>
      <w:numFmt w:val="bullet"/>
      <w:lvlText w:val="▪"/>
      <w:lvlJc w:val="left"/>
      <w:pPr>
        <w:ind w:left="5023" w:hanging="360"/>
      </w:pPr>
      <w:rPr>
        <w:rFonts w:ascii="Noto Sans Symbols" w:eastAsia="Noto Sans Symbols" w:hAnsi="Noto Sans Symbols" w:cs="Noto Sans Symbols"/>
        <w:vertAlign w:val="baseline"/>
      </w:rPr>
    </w:lvl>
    <w:lvl w:ilvl="6">
      <w:start w:val="1"/>
      <w:numFmt w:val="bullet"/>
      <w:lvlText w:val="●"/>
      <w:lvlJc w:val="left"/>
      <w:pPr>
        <w:ind w:left="5743" w:hanging="360"/>
      </w:pPr>
      <w:rPr>
        <w:rFonts w:ascii="Noto Sans Symbols" w:eastAsia="Noto Sans Symbols" w:hAnsi="Noto Sans Symbols" w:cs="Noto Sans Symbols"/>
        <w:vertAlign w:val="baseline"/>
      </w:rPr>
    </w:lvl>
    <w:lvl w:ilvl="7">
      <w:start w:val="1"/>
      <w:numFmt w:val="bullet"/>
      <w:lvlText w:val="o"/>
      <w:lvlJc w:val="left"/>
      <w:pPr>
        <w:ind w:left="6463" w:hanging="360"/>
      </w:pPr>
      <w:rPr>
        <w:rFonts w:ascii="Courier New" w:eastAsia="Courier New" w:hAnsi="Courier New" w:cs="Courier New"/>
        <w:vertAlign w:val="baseline"/>
      </w:rPr>
    </w:lvl>
    <w:lvl w:ilvl="8">
      <w:start w:val="1"/>
      <w:numFmt w:val="bullet"/>
      <w:lvlText w:val="▪"/>
      <w:lvlJc w:val="left"/>
      <w:pPr>
        <w:ind w:left="7183" w:hanging="360"/>
      </w:pPr>
      <w:rPr>
        <w:rFonts w:ascii="Noto Sans Symbols" w:eastAsia="Noto Sans Symbols" w:hAnsi="Noto Sans Symbols" w:cs="Noto Sans Symbols"/>
        <w:vertAlign w:val="baseline"/>
      </w:rPr>
    </w:lvl>
  </w:abstractNum>
  <w:abstractNum w:abstractNumId="1" w15:restartNumberingAfterBreak="0">
    <w:nsid w:val="7C726AD3"/>
    <w:multiLevelType w:val="multilevel"/>
    <w:tmpl w:val="D8BE82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45996709">
    <w:abstractNumId w:val="1"/>
  </w:num>
  <w:num w:numId="2" w16cid:durableId="5373569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395A"/>
    <w:rsid w:val="000C5E89"/>
    <w:rsid w:val="001D12D0"/>
    <w:rsid w:val="001E4816"/>
    <w:rsid w:val="0022017B"/>
    <w:rsid w:val="0032637C"/>
    <w:rsid w:val="003313D0"/>
    <w:rsid w:val="003B1E2B"/>
    <w:rsid w:val="005A1A76"/>
    <w:rsid w:val="005F2A29"/>
    <w:rsid w:val="00627F6F"/>
    <w:rsid w:val="006665C0"/>
    <w:rsid w:val="00680625"/>
    <w:rsid w:val="00703D10"/>
    <w:rsid w:val="007A5B2A"/>
    <w:rsid w:val="008D395A"/>
    <w:rsid w:val="008D4951"/>
    <w:rsid w:val="0092136D"/>
    <w:rsid w:val="00A27342"/>
    <w:rsid w:val="00AE3207"/>
    <w:rsid w:val="00AE6623"/>
    <w:rsid w:val="00B9032E"/>
    <w:rsid w:val="00CC32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C26B6"/>
  <w15:docId w15:val="{E7B84BF2-E939-6643-83AC-5530E1CF5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3207"/>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styleId="a5">
    <w:name w:val="Table Grid"/>
    <w:basedOn w:val="a1"/>
    <w:uiPriority w:val="39"/>
    <w:rsid w:val="003313D0"/>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1.png"/><Relationship Id="rId13" Type="http://schemas.openxmlformats.org/officeDocument/2006/relationships/image" Target="media/image20.png"/><Relationship Id="rId18" Type="http://schemas.openxmlformats.org/officeDocument/2006/relationships/image" Target="media/image5.png"/><Relationship Id="rId26"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image" Target="media/image11.png"/><Relationship Id="rId12" Type="http://schemas.openxmlformats.org/officeDocument/2006/relationships/image" Target="media/image15.png"/><Relationship Id="rId17" Type="http://schemas.openxmlformats.org/officeDocument/2006/relationships/image" Target="media/image3.png"/><Relationship Id="rId25"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image" Target="media/image12.png"/><Relationship Id="rId29"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7.png"/><Relationship Id="rId24" Type="http://schemas.openxmlformats.org/officeDocument/2006/relationships/image" Target="media/image8.pn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image" Target="media/image9.png"/><Relationship Id="rId28" Type="http://schemas.openxmlformats.org/officeDocument/2006/relationships/image" Target="media/image16.png"/><Relationship Id="rId10" Type="http://schemas.openxmlformats.org/officeDocument/2006/relationships/image" Target="media/image22.png"/><Relationship Id="rId19" Type="http://schemas.openxmlformats.org/officeDocument/2006/relationships/image" Target="media/image13.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3.png"/><Relationship Id="rId14" Type="http://schemas.openxmlformats.org/officeDocument/2006/relationships/image" Target="media/image19.png"/><Relationship Id="rId22" Type="http://schemas.openxmlformats.org/officeDocument/2006/relationships/image" Target="media/image10.png"/><Relationship Id="rId27" Type="http://schemas.openxmlformats.org/officeDocument/2006/relationships/image" Target="media/image18.png"/><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8</Pages>
  <Words>3001</Words>
  <Characters>17110</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20071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Кира</dc:creator>
  <cp:lastModifiedBy>Маша Ташкинова</cp:lastModifiedBy>
  <cp:revision>5</cp:revision>
  <dcterms:created xsi:type="dcterms:W3CDTF">2022-09-15T12:15:00Z</dcterms:created>
  <dcterms:modified xsi:type="dcterms:W3CDTF">2022-12-01T15:17:00Z</dcterms:modified>
</cp:coreProperties>
</file>